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63D" w:rsidRDefault="000153C9" w:rsidP="00625081">
      <w:pPr>
        <w:pStyle w:val="Heading1"/>
      </w:pPr>
      <w:bookmarkStart w:id="0" w:name="_Toc426372655"/>
      <w:r w:rsidRPr="000153C9">
        <w:t>CALL FOR RESTORATION AND PROTECTION PROJECT PROPOSALS – CHEHALIS RIVER BASIN (WRIA</w:t>
      </w:r>
      <w:r w:rsidR="00E12CF1">
        <w:rPr>
          <w:caps w:val="0"/>
        </w:rPr>
        <w:t>s</w:t>
      </w:r>
      <w:r w:rsidRPr="000153C9">
        <w:t xml:space="preserve"> 22 </w:t>
      </w:r>
      <w:r w:rsidR="00681845">
        <w:t>and</w:t>
      </w:r>
      <w:r w:rsidRPr="000153C9">
        <w:t xml:space="preserve"> 23)</w:t>
      </w:r>
    </w:p>
    <w:bookmarkEnd w:id="0"/>
    <w:p w:rsidR="004C2F71" w:rsidRDefault="00655502" w:rsidP="00157298">
      <w:pPr>
        <w:pStyle w:val="Heading2"/>
      </w:pPr>
      <w:r>
        <w:t>Introduction</w:t>
      </w:r>
    </w:p>
    <w:p w:rsidR="00655502" w:rsidRDefault="00655502" w:rsidP="00655502">
      <w:pPr>
        <w:pStyle w:val="BodyText"/>
      </w:pPr>
      <w:r>
        <w:t xml:space="preserve">The 2015 Washington State Legislature approved funding </w:t>
      </w:r>
      <w:r w:rsidR="00625081">
        <w:t>for the</w:t>
      </w:r>
      <w:r>
        <w:t xml:space="preserve"> </w:t>
      </w:r>
      <w:r w:rsidR="00625081">
        <w:t>2015</w:t>
      </w:r>
      <w:r w:rsidR="00425FBD">
        <w:t xml:space="preserve"> to </w:t>
      </w:r>
      <w:r w:rsidR="00625081">
        <w:t xml:space="preserve">2017 biennium to be used towards </w:t>
      </w:r>
      <w:r>
        <w:t>habitat projects consistent</w:t>
      </w:r>
      <w:r w:rsidR="002278A3">
        <w:t xml:space="preserve"> with</w:t>
      </w:r>
      <w:r>
        <w:t xml:space="preserve"> the Chehalis Basin Strategy recommended by the Governor’s Chehalis Basin Work Group.</w:t>
      </w:r>
      <w:r w:rsidR="00425FBD">
        <w:t xml:space="preserve"> </w:t>
      </w:r>
      <w:r>
        <w:t xml:space="preserve"> </w:t>
      </w:r>
      <w:r w:rsidR="00DE6AB9" w:rsidRPr="00DE6AB9">
        <w:t xml:space="preserve">This Call </w:t>
      </w:r>
      <w:r w:rsidR="00DE67A3">
        <w:t>f</w:t>
      </w:r>
      <w:r w:rsidR="00DE6AB9" w:rsidRPr="00DE6AB9">
        <w:t xml:space="preserve">or Proposals was assembled by a technical committee of the </w:t>
      </w:r>
      <w:r w:rsidR="00AA2D9A" w:rsidRPr="00DE6AB9">
        <w:t>Washington Department of Fish and Wildlife (WDFW)</w:t>
      </w:r>
      <w:r w:rsidR="00AA2D9A">
        <w:t xml:space="preserve"> </w:t>
      </w:r>
      <w:r w:rsidR="00AA2D9A" w:rsidRPr="00DE6AB9">
        <w:t xml:space="preserve">and the </w:t>
      </w:r>
      <w:r w:rsidR="00DE6AB9" w:rsidRPr="00DE6AB9">
        <w:t>Chehalis Basin Lead Entity Habitat Work Group (HWG), with assistance from Anchor QEA</w:t>
      </w:r>
      <w:r w:rsidR="00425FBD">
        <w:t>, LLC</w:t>
      </w:r>
      <w:r w:rsidR="00DE6AB9" w:rsidRPr="00DE6AB9">
        <w:t xml:space="preserve">. </w:t>
      </w:r>
    </w:p>
    <w:p w:rsidR="00655502" w:rsidRDefault="00655502" w:rsidP="00655502">
      <w:pPr>
        <w:pStyle w:val="BodyText"/>
      </w:pPr>
      <w:r>
        <w:t xml:space="preserve">This </w:t>
      </w:r>
      <w:r w:rsidR="00625081">
        <w:t>C</w:t>
      </w:r>
      <w:r>
        <w:t xml:space="preserve">all for </w:t>
      </w:r>
      <w:r w:rsidR="00625081">
        <w:t>P</w:t>
      </w:r>
      <w:r>
        <w:t>roposals focuse</w:t>
      </w:r>
      <w:r w:rsidR="00B856C9">
        <w:t>s</w:t>
      </w:r>
      <w:r>
        <w:t xml:space="preserve"> on habitat restoration </w:t>
      </w:r>
      <w:r w:rsidR="005B6A72">
        <w:t xml:space="preserve">that can be completed </w:t>
      </w:r>
      <w:r w:rsidR="00C675F6">
        <w:t xml:space="preserve">or substantially started </w:t>
      </w:r>
      <w:r w:rsidR="005B6A72">
        <w:t>in the near</w:t>
      </w:r>
      <w:r w:rsidR="00B856C9">
        <w:t xml:space="preserve"> </w:t>
      </w:r>
      <w:r w:rsidR="005B6A72">
        <w:t xml:space="preserve">term </w:t>
      </w:r>
      <w:r>
        <w:t xml:space="preserve">while a comprehensive </w:t>
      </w:r>
      <w:r w:rsidRPr="000E3227">
        <w:t xml:space="preserve">Aquatic Species Restoration Plan </w:t>
      </w:r>
      <w:r>
        <w:t xml:space="preserve">is being developed in parallel to address long-term restoration strategies.  </w:t>
      </w:r>
      <w:r w:rsidR="00625081">
        <w:t>T</w:t>
      </w:r>
      <w:r w:rsidRPr="0083119B">
        <w:t>h</w:t>
      </w:r>
      <w:r>
        <w:t xml:space="preserve">is </w:t>
      </w:r>
      <w:r w:rsidR="00625081">
        <w:t>C</w:t>
      </w:r>
      <w:r>
        <w:t xml:space="preserve">all for </w:t>
      </w:r>
      <w:r w:rsidR="00625081">
        <w:t>P</w:t>
      </w:r>
      <w:r>
        <w:t>roposals solicits projects</w:t>
      </w:r>
      <w:r w:rsidRPr="0083119B">
        <w:t xml:space="preserve"> to support </w:t>
      </w:r>
      <w:r w:rsidRPr="000F421B">
        <w:t>Habitat Restoration and Protection (HRP</w:t>
      </w:r>
      <w:r>
        <w:t>)</w:t>
      </w:r>
      <w:r w:rsidRPr="0083119B">
        <w:t xml:space="preserve"> in Watershed Resource Inventory Areas (WRIA</w:t>
      </w:r>
      <w:r>
        <w:t>s</w:t>
      </w:r>
      <w:r w:rsidRPr="0083119B">
        <w:t>) 22 and 23</w:t>
      </w:r>
      <w:r w:rsidRPr="009337F6">
        <w:t xml:space="preserve"> </w:t>
      </w:r>
      <w:r w:rsidRPr="0083119B">
        <w:t>during the 2015</w:t>
      </w:r>
      <w:r>
        <w:t xml:space="preserve"> to 20</w:t>
      </w:r>
      <w:r w:rsidRPr="0083119B">
        <w:t xml:space="preserve">17 </w:t>
      </w:r>
      <w:r>
        <w:t>b</w:t>
      </w:r>
      <w:r w:rsidRPr="0083119B">
        <w:t>iennium (i.e., through June 2017)</w:t>
      </w:r>
      <w:r>
        <w:t xml:space="preserve">. </w:t>
      </w:r>
      <w:r w:rsidRPr="0083119B">
        <w:t xml:space="preserve"> </w:t>
      </w:r>
      <w:r w:rsidRPr="00F0501F">
        <w:rPr>
          <w:b/>
        </w:rPr>
        <w:t>The purpose of HRP funding is to restore or protect habitat functions within WRIA</w:t>
      </w:r>
      <w:r w:rsidR="00681845">
        <w:rPr>
          <w:b/>
        </w:rPr>
        <w:t>s</w:t>
      </w:r>
      <w:r w:rsidRPr="00F0501F">
        <w:rPr>
          <w:b/>
        </w:rPr>
        <w:t xml:space="preserve"> 22 and 23 to maintain or increase the abundance and diversity of “target” native aquatic species such as salmonids, other fish species, and non-fish species.</w:t>
      </w:r>
      <w:r w:rsidRPr="00A77E4A">
        <w:t xml:space="preserve"> </w:t>
      </w:r>
      <w:r>
        <w:t xml:space="preserve"> </w:t>
      </w:r>
      <w:r w:rsidR="002278A3">
        <w:t>HRP funding</w:t>
      </w:r>
      <w:r>
        <w:t xml:space="preserve"> is not intended for mitigation for future flood reduction actions or flood control structures.</w:t>
      </w:r>
    </w:p>
    <w:p w:rsidR="007361DA" w:rsidRPr="00F0501F" w:rsidRDefault="00194F55" w:rsidP="00FA13C1">
      <w:pPr>
        <w:pStyle w:val="BodyText"/>
      </w:pPr>
      <w:r>
        <w:t>R</w:t>
      </w:r>
      <w:r w:rsidR="007361DA">
        <w:t>estoration, protection</w:t>
      </w:r>
      <w:r w:rsidR="00425FBD">
        <w:t>,</w:t>
      </w:r>
      <w:r w:rsidR="007361DA">
        <w:t xml:space="preserve"> and target species are defined as follows:</w:t>
      </w:r>
    </w:p>
    <w:p w:rsidR="006A609E" w:rsidRPr="009D4533" w:rsidRDefault="006A609E" w:rsidP="008F2E3C">
      <w:pPr>
        <w:pStyle w:val="Bulletlist"/>
      </w:pPr>
      <w:r w:rsidRPr="00FA13C1">
        <w:t xml:space="preserve">Restoration is the process of assisting the recovery of habitat conditions that have been degraded, damaged, or destroyed.  </w:t>
      </w:r>
      <w:r w:rsidR="008F2E3C">
        <w:t xml:space="preserve">Typical </w:t>
      </w:r>
      <w:r w:rsidR="00872737">
        <w:t>r</w:t>
      </w:r>
      <w:r w:rsidR="002278A3">
        <w:t>estoration projects include</w:t>
      </w:r>
      <w:r w:rsidR="00425FBD">
        <w:t>,</w:t>
      </w:r>
      <w:r w:rsidR="002278A3">
        <w:t xml:space="preserve"> but are not limited to</w:t>
      </w:r>
      <w:r w:rsidR="00425FBD">
        <w:t>,</w:t>
      </w:r>
      <w:r w:rsidR="002278A3">
        <w:t xml:space="preserve"> </w:t>
      </w:r>
      <w:r w:rsidR="008F2E3C">
        <w:t>pl</w:t>
      </w:r>
      <w:r w:rsidR="002278A3">
        <w:t>anting</w:t>
      </w:r>
      <w:r w:rsidR="008F2E3C">
        <w:t xml:space="preserve"> native vegetation and removing invasive plants;</w:t>
      </w:r>
      <w:r w:rsidR="002278A3">
        <w:t xml:space="preserve"> remov</w:t>
      </w:r>
      <w:r w:rsidR="00681845">
        <w:t>ing</w:t>
      </w:r>
      <w:r w:rsidR="008F2E3C">
        <w:t xml:space="preserve"> in-stream barriers and</w:t>
      </w:r>
      <w:r w:rsidR="002278A3">
        <w:t xml:space="preserve"> </w:t>
      </w:r>
      <w:r w:rsidR="008F2E3C">
        <w:t>replacing barrier culverts; r</w:t>
      </w:r>
      <w:r w:rsidR="008F2E3C" w:rsidRPr="008F2E3C">
        <w:t>emov</w:t>
      </w:r>
      <w:r w:rsidR="00681845">
        <w:t>ing</w:t>
      </w:r>
      <w:r w:rsidR="008F2E3C" w:rsidRPr="008F2E3C">
        <w:t xml:space="preserve"> structures like bunkers, bulkheads, dikes, levees, </w:t>
      </w:r>
      <w:r w:rsidR="008F2E3C">
        <w:t xml:space="preserve">and </w:t>
      </w:r>
      <w:r w:rsidR="008F2E3C" w:rsidRPr="008F2E3C">
        <w:t>tide gates</w:t>
      </w:r>
      <w:r w:rsidR="008F2E3C">
        <w:t xml:space="preserve">; </w:t>
      </w:r>
      <w:r w:rsidR="002278A3">
        <w:t>plac</w:t>
      </w:r>
      <w:r w:rsidR="00681845">
        <w:t>ing</w:t>
      </w:r>
      <w:r w:rsidR="002278A3">
        <w:t xml:space="preserve"> </w:t>
      </w:r>
      <w:r w:rsidR="008F2E3C">
        <w:t xml:space="preserve">in-stream </w:t>
      </w:r>
      <w:r w:rsidR="002278A3">
        <w:t>woody materials</w:t>
      </w:r>
      <w:r w:rsidR="008F2E3C">
        <w:t xml:space="preserve">; </w:t>
      </w:r>
      <w:r w:rsidR="002278A3">
        <w:t>channel reconfiguration</w:t>
      </w:r>
      <w:r w:rsidR="008F2E3C">
        <w:t xml:space="preserve">; road abandonment and revegetation; estuary and shoreline restoration; </w:t>
      </w:r>
      <w:r w:rsidR="00872737">
        <w:t xml:space="preserve">and </w:t>
      </w:r>
      <w:r w:rsidR="008F2E3C">
        <w:t>upland restoration</w:t>
      </w:r>
      <w:r w:rsidR="00872737">
        <w:t>.</w:t>
      </w:r>
    </w:p>
    <w:p w:rsidR="006A609E" w:rsidRPr="009D4533" w:rsidRDefault="006A609E" w:rsidP="00872737">
      <w:pPr>
        <w:pStyle w:val="Bulletlist"/>
      </w:pPr>
      <w:r w:rsidRPr="009D4533">
        <w:t>Protection includes actions that limit or prevent degradation of habitat or habitat processes</w:t>
      </w:r>
      <w:r w:rsidR="00872737">
        <w:t xml:space="preserve">.  Protection projects </w:t>
      </w:r>
      <w:r w:rsidR="00000C7A">
        <w:t xml:space="preserve">may </w:t>
      </w:r>
      <w:r w:rsidR="00872737">
        <w:t>include</w:t>
      </w:r>
      <w:r w:rsidR="00000C7A">
        <w:t>,</w:t>
      </w:r>
      <w:r w:rsidR="00872737">
        <w:t xml:space="preserve"> but are not limited to</w:t>
      </w:r>
      <w:r w:rsidR="00000C7A">
        <w:t>,</w:t>
      </w:r>
      <w:r w:rsidR="00872737">
        <w:t xml:space="preserve"> fencing, gates and signs; education and outreach;</w:t>
      </w:r>
      <w:r w:rsidR="00872737" w:rsidRPr="009D4533">
        <w:t xml:space="preserve"> </w:t>
      </w:r>
      <w:r w:rsidR="00872737">
        <w:t>and acquisition</w:t>
      </w:r>
      <w:r w:rsidR="00681845">
        <w:t>s</w:t>
      </w:r>
      <w:r w:rsidR="00872737">
        <w:t>.  Ac</w:t>
      </w:r>
      <w:r w:rsidR="00727D77">
        <w:t>q</w:t>
      </w:r>
      <w:r w:rsidR="00872737">
        <w:t>uisition project</w:t>
      </w:r>
      <w:r w:rsidR="00727D77">
        <w:t>s typically include the purchase</w:t>
      </w:r>
      <w:r w:rsidR="00872737" w:rsidRPr="00872737">
        <w:t xml:space="preserve"> of land, access, or other property rights in fee title or less than fee, such as conservation easements </w:t>
      </w:r>
      <w:r w:rsidR="00872737">
        <w:t>of habitat for protection</w:t>
      </w:r>
      <w:r w:rsidR="001C0FFD">
        <w:t>.</w:t>
      </w:r>
      <w:r w:rsidR="00872737">
        <w:t xml:space="preserve"> </w:t>
      </w:r>
    </w:p>
    <w:p w:rsidR="0098063D" w:rsidRDefault="006A609E" w:rsidP="006D2F5B">
      <w:pPr>
        <w:pStyle w:val="Bulletlist"/>
      </w:pPr>
      <w:r w:rsidRPr="006A609E">
        <w:t>Target species includ</w:t>
      </w:r>
      <w:r w:rsidR="00C455AF">
        <w:t xml:space="preserve">e </w:t>
      </w:r>
      <w:r w:rsidR="006D2F5B">
        <w:t xml:space="preserve">native, aquatic species </w:t>
      </w:r>
      <w:r w:rsidR="006D2F5B" w:rsidRPr="006A609E">
        <w:t>identified</w:t>
      </w:r>
      <w:r w:rsidR="00C455AF">
        <w:t xml:space="preserve"> in</w:t>
      </w:r>
      <w:r w:rsidR="00000C7A">
        <w:t xml:space="preserve"> the following</w:t>
      </w:r>
      <w:r w:rsidR="00C455AF">
        <w:t>:</w:t>
      </w:r>
      <w:r w:rsidR="006D2F5B" w:rsidRPr="006A609E">
        <w:t xml:space="preserve"> </w:t>
      </w:r>
    </w:p>
    <w:p w:rsidR="0098063D" w:rsidRDefault="0098063D" w:rsidP="005B6A72">
      <w:pPr>
        <w:pStyle w:val="Bulletlist"/>
        <w:numPr>
          <w:ilvl w:val="1"/>
          <w:numId w:val="14"/>
        </w:numPr>
      </w:pPr>
      <w:r>
        <w:t>Aquatic Species Enhancement Plan (ASEP</w:t>
      </w:r>
      <w:r w:rsidR="00681845">
        <w:t>)</w:t>
      </w:r>
      <w:r>
        <w:t xml:space="preserve"> Table 1</w:t>
      </w:r>
      <w:r w:rsidR="00CD7DCF">
        <w:t xml:space="preserve"> </w:t>
      </w:r>
      <w:r w:rsidR="00681845">
        <w:t>(</w:t>
      </w:r>
      <w:r w:rsidRPr="0098063D">
        <w:t>http://chehalisbasinstrategy.com/wp-content/uploads/2015/09/Aquatic-Species-Restoration-Program-Report_Final.pdf</w:t>
      </w:r>
      <w:r w:rsidR="00CD7DCF">
        <w:t>)</w:t>
      </w:r>
      <w:r w:rsidR="006A609E" w:rsidRPr="006A609E">
        <w:t xml:space="preserve">; </w:t>
      </w:r>
    </w:p>
    <w:p w:rsidR="0098063D" w:rsidRPr="00681845" w:rsidRDefault="006A609E" w:rsidP="005B6A72">
      <w:pPr>
        <w:pStyle w:val="Bulletlist"/>
        <w:numPr>
          <w:ilvl w:val="1"/>
          <w:numId w:val="14"/>
        </w:numPr>
      </w:pPr>
      <w:r w:rsidRPr="006A609E">
        <w:lastRenderedPageBreak/>
        <w:t>WDFW</w:t>
      </w:r>
      <w:r w:rsidR="00425FBD">
        <w:t>’s</w:t>
      </w:r>
      <w:r w:rsidR="006D2F5B" w:rsidRPr="006A609E">
        <w:t xml:space="preserve"> </w:t>
      </w:r>
      <w:r w:rsidRPr="006A609E">
        <w:t xml:space="preserve">Priority Habitats and Species list </w:t>
      </w:r>
      <w:r w:rsidR="00681845">
        <w:t>(</w:t>
      </w:r>
      <w:hyperlink r:id="rId11" w:history="1">
        <w:r w:rsidR="006D2F5B" w:rsidRPr="00C97B4C">
          <w:rPr>
            <w:rStyle w:val="Hyperlink"/>
            <w:color w:val="auto"/>
          </w:rPr>
          <w:t>http://wdfw.wa.gov/conservation/phs/</w:t>
        </w:r>
      </w:hyperlink>
      <w:r w:rsidR="00681845" w:rsidRPr="00681845">
        <w:t>)</w:t>
      </w:r>
      <w:r w:rsidR="006D2F5B" w:rsidRPr="00681845">
        <w:t xml:space="preserve"> </w:t>
      </w:r>
      <w:r w:rsidRPr="00681845">
        <w:t>that occur in WRIA 22 or 23</w:t>
      </w:r>
      <w:r w:rsidR="006D2F5B" w:rsidRPr="00681845">
        <w:t xml:space="preserve">; </w:t>
      </w:r>
      <w:r w:rsidRPr="00681845">
        <w:t xml:space="preserve">or </w:t>
      </w:r>
    </w:p>
    <w:p w:rsidR="006A609E" w:rsidRPr="00681845" w:rsidRDefault="00681845" w:rsidP="005B6A72">
      <w:pPr>
        <w:pStyle w:val="Bulletlist"/>
        <w:numPr>
          <w:ilvl w:val="1"/>
          <w:numId w:val="14"/>
        </w:numPr>
      </w:pPr>
      <w:r w:rsidRPr="00681845">
        <w:t>O</w:t>
      </w:r>
      <w:r w:rsidR="006A609E" w:rsidRPr="00681845">
        <w:t>ther federally listed aquatic species that occur in WRIA</w:t>
      </w:r>
      <w:r w:rsidRPr="00681845">
        <w:t>s</w:t>
      </w:r>
      <w:r w:rsidR="006A609E" w:rsidRPr="00681845">
        <w:t xml:space="preserve"> 22 and 23.</w:t>
      </w:r>
    </w:p>
    <w:p w:rsidR="00A77E4A" w:rsidRPr="0083119B" w:rsidRDefault="00A77E4A" w:rsidP="00A77E4A">
      <w:pPr>
        <w:pStyle w:val="TableTitle"/>
      </w:pPr>
      <w:r w:rsidRPr="0083119B">
        <w:t xml:space="preserve">Table </w:t>
      </w:r>
      <w:r w:rsidR="008A204E">
        <w:fldChar w:fldCharType="begin"/>
      </w:r>
      <w:r w:rsidR="008A204E">
        <w:instrText xml:space="preserve"> SEQ Table \* ARABIC </w:instrText>
      </w:r>
      <w:r w:rsidR="008A204E">
        <w:fldChar w:fldCharType="separate"/>
      </w:r>
      <w:r w:rsidR="00D34504">
        <w:rPr>
          <w:noProof/>
        </w:rPr>
        <w:t>1</w:t>
      </w:r>
      <w:r w:rsidR="008A204E">
        <w:rPr>
          <w:noProof/>
        </w:rPr>
        <w:fldChar w:fldCharType="end"/>
      </w:r>
      <w:r w:rsidRPr="0083119B">
        <w:tab/>
      </w:r>
      <w:r w:rsidRPr="0083119B">
        <w:br/>
        <w:t>Representative Target Species Identified in AS</w:t>
      </w:r>
      <w:r>
        <w:t>E</w:t>
      </w:r>
      <w:r w:rsidRPr="0083119B">
        <w:t xml:space="preserve">P that May Be </w:t>
      </w:r>
      <w:r w:rsidRPr="0083119B">
        <w:br/>
        <w:t>Considered for Restoration Project Funding</w:t>
      </w:r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2899"/>
        <w:gridCol w:w="3222"/>
        <w:gridCol w:w="3223"/>
      </w:tblGrid>
      <w:tr w:rsidR="00A77E4A" w:rsidRPr="0083119B" w:rsidTr="00B900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3"/>
          </w:tcPr>
          <w:p w:rsidR="00A77E4A" w:rsidRPr="00950ECD" w:rsidRDefault="00A77E4A" w:rsidP="00B9006C">
            <w:pPr>
              <w:pStyle w:val="TableHeading"/>
            </w:pPr>
            <w:r w:rsidRPr="0083119B">
              <w:t>Species</w:t>
            </w:r>
          </w:p>
        </w:tc>
      </w:tr>
      <w:tr w:rsidR="00A77E4A" w:rsidRPr="0083119B" w:rsidTr="00B9006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  <w:shd w:val="clear" w:color="auto" w:fill="D6E3BC" w:themeFill="accent3" w:themeFillTint="66"/>
          </w:tcPr>
          <w:p w:rsidR="00A77E4A" w:rsidRPr="0083119B" w:rsidRDefault="00A77E4A" w:rsidP="00B9006C">
            <w:pPr>
              <w:pStyle w:val="TableText"/>
            </w:pPr>
            <w:r w:rsidRPr="0083119B">
              <w:t>Salmonids</w:t>
            </w:r>
          </w:p>
        </w:tc>
        <w:tc>
          <w:tcPr>
            <w:tcW w:w="6445" w:type="dxa"/>
            <w:gridSpan w:val="2"/>
            <w:shd w:val="clear" w:color="auto" w:fill="D6E3BC" w:themeFill="accent3" w:themeFillTint="66"/>
          </w:tcPr>
          <w:p w:rsidR="00A77E4A" w:rsidRPr="00950ECD" w:rsidRDefault="00A77E4A" w:rsidP="00B9006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96702">
              <w:rPr>
                <w:b/>
              </w:rPr>
              <w:t xml:space="preserve">Other </w:t>
            </w:r>
            <w:r>
              <w:rPr>
                <w:b/>
              </w:rPr>
              <w:t>A</w:t>
            </w:r>
            <w:r w:rsidRPr="00196702">
              <w:rPr>
                <w:b/>
              </w:rPr>
              <w:t xml:space="preserve">quatic </w:t>
            </w:r>
            <w:r>
              <w:rPr>
                <w:b/>
              </w:rPr>
              <w:t>S</w:t>
            </w:r>
            <w:r w:rsidRPr="00196702">
              <w:rPr>
                <w:b/>
              </w:rPr>
              <w:t>pecies</w:t>
            </w:r>
          </w:p>
        </w:tc>
      </w:tr>
      <w:tr w:rsidR="00A77E4A" w:rsidRPr="0083119B" w:rsidTr="00B9006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:rsidR="00A77E4A" w:rsidRPr="0083119B" w:rsidRDefault="00A77E4A" w:rsidP="00B9006C">
            <w:pPr>
              <w:pStyle w:val="TableText"/>
              <w:rPr>
                <w:b w:val="0"/>
              </w:rPr>
            </w:pPr>
            <w:r w:rsidRPr="0083119B">
              <w:rPr>
                <w:b w:val="0"/>
              </w:rPr>
              <w:t>Spring-run Chinook salmon</w:t>
            </w:r>
          </w:p>
        </w:tc>
        <w:tc>
          <w:tcPr>
            <w:tcW w:w="3222" w:type="dxa"/>
          </w:tcPr>
          <w:p w:rsidR="00A77E4A" w:rsidRPr="00950ECD" w:rsidRDefault="00A77E4A" w:rsidP="00B9006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6702">
              <w:t>Pacific lamprey</w:t>
            </w:r>
          </w:p>
        </w:tc>
        <w:tc>
          <w:tcPr>
            <w:tcW w:w="3223" w:type="dxa"/>
          </w:tcPr>
          <w:p w:rsidR="00A77E4A" w:rsidRPr="00950ECD" w:rsidRDefault="00BA706A" w:rsidP="00B9006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Green</w:t>
            </w:r>
            <w:r w:rsidRPr="00950ECD">
              <w:t xml:space="preserve"> </w:t>
            </w:r>
            <w:r w:rsidR="00A77E4A" w:rsidRPr="00950ECD">
              <w:t>sturgeon</w:t>
            </w:r>
          </w:p>
        </w:tc>
      </w:tr>
      <w:tr w:rsidR="00A77E4A" w:rsidRPr="0083119B" w:rsidTr="00B9006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:rsidR="00A77E4A" w:rsidRPr="0083119B" w:rsidRDefault="00A77E4A" w:rsidP="00B9006C">
            <w:pPr>
              <w:pStyle w:val="TableText"/>
              <w:rPr>
                <w:b w:val="0"/>
              </w:rPr>
            </w:pPr>
            <w:r w:rsidRPr="0083119B">
              <w:rPr>
                <w:b w:val="0"/>
              </w:rPr>
              <w:t>Fall-run Chinook salmon</w:t>
            </w:r>
          </w:p>
        </w:tc>
        <w:tc>
          <w:tcPr>
            <w:tcW w:w="3222" w:type="dxa"/>
          </w:tcPr>
          <w:p w:rsidR="00A77E4A" w:rsidRPr="00950ECD" w:rsidRDefault="00A77E4A" w:rsidP="00B9006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6702">
              <w:t>Eulachon</w:t>
            </w:r>
          </w:p>
        </w:tc>
        <w:tc>
          <w:tcPr>
            <w:tcW w:w="3223" w:type="dxa"/>
          </w:tcPr>
          <w:p w:rsidR="00A77E4A" w:rsidRPr="00950ECD" w:rsidRDefault="00A77E4A" w:rsidP="00B9006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0ECD">
              <w:t>Speckled dace</w:t>
            </w:r>
          </w:p>
        </w:tc>
      </w:tr>
      <w:tr w:rsidR="00A77E4A" w:rsidRPr="0083119B" w:rsidTr="00B9006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:rsidR="00A77E4A" w:rsidRPr="0083119B" w:rsidRDefault="00A77E4A" w:rsidP="00B9006C">
            <w:pPr>
              <w:pStyle w:val="TableText"/>
              <w:rPr>
                <w:b w:val="0"/>
              </w:rPr>
            </w:pPr>
            <w:r w:rsidRPr="0083119B">
              <w:rPr>
                <w:b w:val="0"/>
              </w:rPr>
              <w:t>Coho salmon</w:t>
            </w:r>
          </w:p>
        </w:tc>
        <w:tc>
          <w:tcPr>
            <w:tcW w:w="3222" w:type="dxa"/>
          </w:tcPr>
          <w:p w:rsidR="00A77E4A" w:rsidRPr="00950ECD" w:rsidRDefault="00A77E4A" w:rsidP="00B9006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6702">
              <w:t>Largescale sucker</w:t>
            </w:r>
          </w:p>
        </w:tc>
        <w:tc>
          <w:tcPr>
            <w:tcW w:w="3223" w:type="dxa"/>
          </w:tcPr>
          <w:p w:rsidR="00A77E4A" w:rsidRPr="00950ECD" w:rsidRDefault="00A77E4A" w:rsidP="00B9006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0ECD">
              <w:t>Reticulate sculpin</w:t>
            </w:r>
          </w:p>
        </w:tc>
      </w:tr>
      <w:tr w:rsidR="00A77E4A" w:rsidRPr="0083119B" w:rsidTr="00B9006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:rsidR="00A77E4A" w:rsidRPr="0083119B" w:rsidRDefault="00A77E4A" w:rsidP="00B9006C">
            <w:pPr>
              <w:pStyle w:val="TableText"/>
              <w:rPr>
                <w:b w:val="0"/>
              </w:rPr>
            </w:pPr>
            <w:r w:rsidRPr="0083119B">
              <w:rPr>
                <w:b w:val="0"/>
              </w:rPr>
              <w:t>Chum salmon</w:t>
            </w:r>
          </w:p>
        </w:tc>
        <w:tc>
          <w:tcPr>
            <w:tcW w:w="3222" w:type="dxa"/>
          </w:tcPr>
          <w:p w:rsidR="00A77E4A" w:rsidRPr="00950ECD" w:rsidRDefault="00A77E4A" w:rsidP="00B9006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6702">
              <w:t>Riffle sculpin</w:t>
            </w:r>
          </w:p>
        </w:tc>
        <w:tc>
          <w:tcPr>
            <w:tcW w:w="3223" w:type="dxa"/>
          </w:tcPr>
          <w:p w:rsidR="00A77E4A" w:rsidRPr="00950ECD" w:rsidRDefault="00A77E4A" w:rsidP="00B9006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0ECD">
              <w:t>Northern red-legged frog</w:t>
            </w:r>
          </w:p>
        </w:tc>
      </w:tr>
      <w:tr w:rsidR="00A77E4A" w:rsidRPr="0083119B" w:rsidTr="00B9006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:rsidR="00A77E4A" w:rsidRPr="0083119B" w:rsidRDefault="00A77E4A" w:rsidP="00B9006C">
            <w:pPr>
              <w:pStyle w:val="TableText"/>
              <w:rPr>
                <w:b w:val="0"/>
              </w:rPr>
            </w:pPr>
            <w:r w:rsidRPr="0083119B">
              <w:rPr>
                <w:b w:val="0"/>
              </w:rPr>
              <w:t>Bull trout</w:t>
            </w:r>
          </w:p>
        </w:tc>
        <w:tc>
          <w:tcPr>
            <w:tcW w:w="3222" w:type="dxa"/>
          </w:tcPr>
          <w:p w:rsidR="00A77E4A" w:rsidRPr="00950ECD" w:rsidRDefault="00A77E4A" w:rsidP="00B9006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6702">
              <w:t>Olympic mudminnow</w:t>
            </w:r>
          </w:p>
        </w:tc>
        <w:tc>
          <w:tcPr>
            <w:tcW w:w="3223" w:type="dxa"/>
          </w:tcPr>
          <w:p w:rsidR="00A77E4A" w:rsidRPr="00950ECD" w:rsidRDefault="00A77E4A" w:rsidP="00B9006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0ECD">
              <w:t>Western toad</w:t>
            </w:r>
          </w:p>
        </w:tc>
      </w:tr>
      <w:tr w:rsidR="00A77E4A" w:rsidRPr="0083119B" w:rsidTr="00B9006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  <w:tcBorders>
              <w:bottom w:val="single" w:sz="6" w:space="0" w:color="8F7C67" w:themeColor="accent2"/>
            </w:tcBorders>
          </w:tcPr>
          <w:p w:rsidR="00A77E4A" w:rsidRPr="0083119B" w:rsidRDefault="00A77E4A" w:rsidP="00B9006C">
            <w:pPr>
              <w:pStyle w:val="TableText"/>
              <w:rPr>
                <w:b w:val="0"/>
              </w:rPr>
            </w:pPr>
            <w:r w:rsidRPr="0083119B">
              <w:rPr>
                <w:b w:val="0"/>
              </w:rPr>
              <w:t>Steelhead</w:t>
            </w:r>
          </w:p>
        </w:tc>
        <w:tc>
          <w:tcPr>
            <w:tcW w:w="3222" w:type="dxa"/>
            <w:tcBorders>
              <w:bottom w:val="single" w:sz="6" w:space="0" w:color="8F7C67" w:themeColor="accent2"/>
            </w:tcBorders>
          </w:tcPr>
          <w:p w:rsidR="00A77E4A" w:rsidRPr="00950ECD" w:rsidRDefault="00A77E4A" w:rsidP="00B9006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6702">
              <w:t>Oregon spotted frog</w:t>
            </w:r>
          </w:p>
        </w:tc>
        <w:tc>
          <w:tcPr>
            <w:tcW w:w="3223" w:type="dxa"/>
            <w:tcBorders>
              <w:bottom w:val="single" w:sz="6" w:space="0" w:color="8F7C67" w:themeColor="accent2"/>
            </w:tcBorders>
          </w:tcPr>
          <w:p w:rsidR="00A77E4A" w:rsidRPr="00950ECD" w:rsidRDefault="00A77E4A" w:rsidP="00B9006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0ECD">
              <w:t>Van Dyke’s salamander</w:t>
            </w:r>
          </w:p>
        </w:tc>
      </w:tr>
      <w:tr w:rsidR="00A77E4A" w:rsidRPr="0083119B" w:rsidTr="00B9006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:rsidR="00A77E4A" w:rsidRPr="0083119B" w:rsidRDefault="00A77E4A" w:rsidP="00B9006C">
            <w:pPr>
              <w:pStyle w:val="TableText"/>
            </w:pPr>
          </w:p>
        </w:tc>
        <w:tc>
          <w:tcPr>
            <w:tcW w:w="3222" w:type="dxa"/>
          </w:tcPr>
          <w:p w:rsidR="00A77E4A" w:rsidRPr="00950ECD" w:rsidRDefault="00A77E4A" w:rsidP="00B9006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6702">
              <w:t>Coastal tailed frog</w:t>
            </w:r>
          </w:p>
        </w:tc>
        <w:tc>
          <w:tcPr>
            <w:tcW w:w="3223" w:type="dxa"/>
          </w:tcPr>
          <w:p w:rsidR="00A77E4A" w:rsidRPr="00196702" w:rsidRDefault="00A77E4A" w:rsidP="00B9006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6702">
              <w:t>Western pond turtle</w:t>
            </w:r>
          </w:p>
        </w:tc>
      </w:tr>
    </w:tbl>
    <w:p w:rsidR="00691B5A" w:rsidRPr="0083119B" w:rsidRDefault="00691B5A" w:rsidP="00157298">
      <w:pPr>
        <w:pStyle w:val="BodyText"/>
      </w:pPr>
    </w:p>
    <w:p w:rsidR="003A7937" w:rsidRDefault="00157298" w:rsidP="003A7937">
      <w:pPr>
        <w:pStyle w:val="Heading2"/>
      </w:pPr>
      <w:r w:rsidRPr="0083119B">
        <w:t>Eligibility</w:t>
      </w:r>
    </w:p>
    <w:p w:rsidR="007B6E97" w:rsidRDefault="00F22E58" w:rsidP="007B6E97">
      <w:pPr>
        <w:pStyle w:val="BodyText"/>
      </w:pPr>
      <w:r>
        <w:t>HRP</w:t>
      </w:r>
      <w:r w:rsidR="006D18C6" w:rsidRPr="0083119B">
        <w:t xml:space="preserve"> funding may be used </w:t>
      </w:r>
      <w:r w:rsidR="00691B5A">
        <w:t>for projects that meet the following eligibility requirements</w:t>
      </w:r>
      <w:r w:rsidR="00681845">
        <w:t>.</w:t>
      </w:r>
    </w:p>
    <w:p w:rsidR="005B4C01" w:rsidRDefault="00E81DCB" w:rsidP="005B4C01">
      <w:pPr>
        <w:pStyle w:val="Heading3"/>
      </w:pPr>
      <w:r>
        <w:t>General Eligibility Requirements</w:t>
      </w:r>
    </w:p>
    <w:p w:rsidR="00691B5A" w:rsidRDefault="00691B5A" w:rsidP="00691B5A">
      <w:pPr>
        <w:pStyle w:val="Numberedlist"/>
      </w:pPr>
      <w:r>
        <w:t>Proposals must be consistent with restoration priorities identified in the ASEP or other habitat evaluations conducted in WRIA</w:t>
      </w:r>
      <w:r w:rsidR="00681845">
        <w:t>s</w:t>
      </w:r>
      <w:r>
        <w:t xml:space="preserve"> 22 and 23.</w:t>
      </w:r>
    </w:p>
    <w:p w:rsidR="00C675F6" w:rsidRDefault="006A2A61" w:rsidP="000F421B">
      <w:pPr>
        <w:pStyle w:val="Numberedlist"/>
      </w:pPr>
      <w:r>
        <w:t xml:space="preserve">Restoration or protection </w:t>
      </w:r>
      <w:r w:rsidR="00854387">
        <w:t xml:space="preserve">projects </w:t>
      </w:r>
      <w:r w:rsidR="00E81DCB">
        <w:t xml:space="preserve">must have a high likelihood of successful implementation </w:t>
      </w:r>
      <w:r w:rsidR="00681845">
        <w:t>between</w:t>
      </w:r>
      <w:r w:rsidR="00E81DCB">
        <w:t xml:space="preserve"> 2015</w:t>
      </w:r>
      <w:r w:rsidR="00000C7A">
        <w:t xml:space="preserve"> </w:t>
      </w:r>
      <w:r w:rsidR="00681845">
        <w:t>and</w:t>
      </w:r>
      <w:r w:rsidR="00000C7A">
        <w:t xml:space="preserve"> </w:t>
      </w:r>
      <w:r w:rsidR="00E81DCB">
        <w:t>2017</w:t>
      </w:r>
      <w:r w:rsidR="00854387">
        <w:t xml:space="preserve">.  </w:t>
      </w:r>
    </w:p>
    <w:p w:rsidR="00C675F6" w:rsidRPr="00C675F6" w:rsidRDefault="00C675F6" w:rsidP="00F0501F">
      <w:pPr>
        <w:pStyle w:val="Numberedlist"/>
      </w:pPr>
      <w:r w:rsidRPr="00C675F6">
        <w:t>For complex projects</w:t>
      </w:r>
      <w:r w:rsidR="00F66940">
        <w:t>,</w:t>
      </w:r>
      <w:r w:rsidRPr="00C675F6">
        <w:t xml:space="preserve"> design and/or permitting phases </w:t>
      </w:r>
      <w:r w:rsidR="00F66940">
        <w:t xml:space="preserve">constitute acceptable proposals if largely completed </w:t>
      </w:r>
      <w:r w:rsidRPr="00C675F6">
        <w:t>by June 30, 2017</w:t>
      </w:r>
      <w:r w:rsidR="00000C7A">
        <w:t>.</w:t>
      </w:r>
    </w:p>
    <w:p w:rsidR="00E81DCB" w:rsidRDefault="00854387" w:rsidP="00F0501F">
      <w:pPr>
        <w:pStyle w:val="Numberedlist"/>
      </w:pPr>
      <w:r>
        <w:t xml:space="preserve">For construction projects, construction </w:t>
      </w:r>
      <w:r w:rsidR="00E81DCB" w:rsidRPr="0083119B">
        <w:t xml:space="preserve">must be </w:t>
      </w:r>
      <w:r w:rsidR="00BA706A">
        <w:t>substantially underway</w:t>
      </w:r>
      <w:r w:rsidR="00BA706A" w:rsidRPr="0083119B">
        <w:t xml:space="preserve"> </w:t>
      </w:r>
      <w:r w:rsidR="00E81DCB" w:rsidRPr="0083119B">
        <w:t>before June 30, 2017</w:t>
      </w:r>
      <w:r>
        <w:t>.  Design-only projects m</w:t>
      </w:r>
      <w:r w:rsidR="00C675F6">
        <w:t>ust be complete by June 30, 2017</w:t>
      </w:r>
      <w:r>
        <w:t>. If projects are not complete, there may be an opportunity to extend contracts</w:t>
      </w:r>
      <w:r w:rsidR="00C675F6">
        <w:t xml:space="preserve"> beyond June 30 2017</w:t>
      </w:r>
      <w:r>
        <w:t>.</w:t>
      </w:r>
    </w:p>
    <w:p w:rsidR="00E81DCB" w:rsidRPr="0083119B" w:rsidRDefault="00F66940" w:rsidP="00F0501F">
      <w:pPr>
        <w:pStyle w:val="Numberedlist"/>
      </w:pPr>
      <w:r>
        <w:t xml:space="preserve">Matching funds are encouraged but not required. </w:t>
      </w:r>
    </w:p>
    <w:p w:rsidR="00E81DCB" w:rsidRPr="00CB05D6" w:rsidRDefault="00E81DCB" w:rsidP="00F0501F">
      <w:pPr>
        <w:pStyle w:val="Numberedlist"/>
      </w:pPr>
      <w:r w:rsidRPr="00CB05D6">
        <w:t>The proposed project must be located in WRIA 22 or 23 (Figure 1)</w:t>
      </w:r>
      <w:r>
        <w:t>.</w:t>
      </w:r>
      <w:r w:rsidRPr="00416B8F">
        <w:t xml:space="preserve"> </w:t>
      </w:r>
      <w:r w:rsidR="00681845">
        <w:t xml:space="preserve"> </w:t>
      </w:r>
      <w:r>
        <w:t>This</w:t>
      </w:r>
      <w:r w:rsidR="00674C38">
        <w:t xml:space="preserve"> area</w:t>
      </w:r>
      <w:r>
        <w:t xml:space="preserve"> includes </w:t>
      </w:r>
      <w:r w:rsidRPr="00416B8F">
        <w:t>the Chehalis</w:t>
      </w:r>
      <w:r w:rsidR="00415ED1">
        <w:t> </w:t>
      </w:r>
      <w:r w:rsidRPr="00416B8F">
        <w:t>River and its tributaries, Grays Harbor estuary, tributaries feeding the estuary</w:t>
      </w:r>
      <w:r>
        <w:t>, and other aquatic habitats within the perimeter of WRIA 22 or 23.</w:t>
      </w:r>
    </w:p>
    <w:p w:rsidR="00A77E4A" w:rsidRDefault="00E81DCB" w:rsidP="00F0501F">
      <w:pPr>
        <w:pStyle w:val="Numberedlist"/>
      </w:pPr>
      <w:r w:rsidRPr="0083119B">
        <w:t xml:space="preserve">The proposal must provide a clear benefit to one or more target aquatic species.  </w:t>
      </w:r>
    </w:p>
    <w:p w:rsidR="00E81DCB" w:rsidRDefault="00A77E4A" w:rsidP="00F0501F">
      <w:pPr>
        <w:pStyle w:val="Numberedlist"/>
      </w:pPr>
      <w:r w:rsidRPr="000F421B">
        <w:t>HRP</w:t>
      </w:r>
      <w:r w:rsidRPr="00A77E4A">
        <w:t xml:space="preserve"> </w:t>
      </w:r>
      <w:r w:rsidR="00FA13C1">
        <w:t>funding is</w:t>
      </w:r>
      <w:r w:rsidRPr="00A77E4A">
        <w:t xml:space="preserve"> not for</w:t>
      </w:r>
      <w:r w:rsidR="00031B8F">
        <w:t xml:space="preserve"> current or future</w:t>
      </w:r>
      <w:r w:rsidRPr="00A77E4A">
        <w:t xml:space="preserve"> mitigation of other projects.</w:t>
      </w:r>
    </w:p>
    <w:p w:rsidR="00042734" w:rsidRDefault="00042734" w:rsidP="00F0501F">
      <w:pPr>
        <w:pStyle w:val="Numberedlist"/>
      </w:pPr>
      <w:r>
        <w:t>Sponsors interested in acquiring conservation easements must be eligible to hold conservation easements under Revised Code of Washington 64.04.130.</w:t>
      </w:r>
    </w:p>
    <w:p w:rsidR="00956A5F" w:rsidRPr="0083119B" w:rsidRDefault="00956A5F" w:rsidP="00956A5F">
      <w:pPr>
        <w:pStyle w:val="FigureTitle"/>
      </w:pPr>
      <w:r w:rsidRPr="0083119B">
        <w:lastRenderedPageBreak/>
        <w:t xml:space="preserve">Figure </w:t>
      </w:r>
      <w:r w:rsidR="008A204E">
        <w:fldChar w:fldCharType="begin"/>
      </w:r>
      <w:r w:rsidR="008A204E">
        <w:instrText xml:space="preserve"> SEQ Figure \* ARABIC </w:instrText>
      </w:r>
      <w:r w:rsidR="008A204E">
        <w:fldChar w:fldCharType="separate"/>
      </w:r>
      <w:r w:rsidR="00D34504">
        <w:rPr>
          <w:noProof/>
        </w:rPr>
        <w:t>1</w:t>
      </w:r>
      <w:r w:rsidR="008A204E">
        <w:rPr>
          <w:noProof/>
        </w:rPr>
        <w:fldChar w:fldCharType="end"/>
      </w:r>
      <w:r w:rsidRPr="0083119B">
        <w:tab/>
      </w:r>
      <w:r w:rsidRPr="0083119B">
        <w:br/>
        <w:t>Map of Watershed Resource Inventory Areas 22 and 23</w:t>
      </w:r>
    </w:p>
    <w:p w:rsidR="00956A5F" w:rsidRPr="0083119B" w:rsidRDefault="00956A5F" w:rsidP="00956A5F">
      <w:pPr>
        <w:pStyle w:val="BodyText"/>
        <w:keepNext/>
        <w:jc w:val="center"/>
      </w:pPr>
      <w:r w:rsidRPr="00196702">
        <w:rPr>
          <w:noProof/>
        </w:rPr>
        <w:drawing>
          <wp:inline distT="0" distB="0" distL="0" distR="0" wp14:anchorId="27E939DE" wp14:editId="21B25C53">
            <wp:extent cx="7132320" cy="4721482"/>
            <wp:effectExtent l="5397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5400000" flipH="1" flipV="1">
                      <a:off x="0" y="0"/>
                      <a:ext cx="7132320" cy="4721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A5F" w:rsidRPr="0083119B" w:rsidRDefault="00956A5F">
      <w:pPr>
        <w:pStyle w:val="Numberedlist"/>
        <w:numPr>
          <w:ilvl w:val="0"/>
          <w:numId w:val="0"/>
        </w:numPr>
      </w:pPr>
    </w:p>
    <w:p w:rsidR="006D18C6" w:rsidRDefault="006D18C6" w:rsidP="00F0501F">
      <w:pPr>
        <w:pStyle w:val="Heading3"/>
      </w:pPr>
      <w:r>
        <w:lastRenderedPageBreak/>
        <w:t xml:space="preserve">Eligible </w:t>
      </w:r>
      <w:r w:rsidR="00042734">
        <w:t>Applicants</w:t>
      </w:r>
    </w:p>
    <w:p w:rsidR="006D18C6" w:rsidRDefault="006D18C6" w:rsidP="00F0501F">
      <w:pPr>
        <w:pStyle w:val="Bulletlist"/>
      </w:pPr>
      <w:r>
        <w:t>Cities</w:t>
      </w:r>
    </w:p>
    <w:p w:rsidR="006D18C6" w:rsidRDefault="006D18C6" w:rsidP="00F0501F">
      <w:pPr>
        <w:pStyle w:val="Bulletlist"/>
      </w:pPr>
      <w:r>
        <w:t>Counties</w:t>
      </w:r>
    </w:p>
    <w:p w:rsidR="006D18C6" w:rsidRDefault="006D18C6" w:rsidP="00F0501F">
      <w:pPr>
        <w:pStyle w:val="Bulletlist"/>
      </w:pPr>
      <w:r>
        <w:t xml:space="preserve">Conservation </w:t>
      </w:r>
      <w:r w:rsidR="00415ED1">
        <w:t>d</w:t>
      </w:r>
      <w:r>
        <w:t>istricts</w:t>
      </w:r>
    </w:p>
    <w:p w:rsidR="00917A3A" w:rsidRDefault="00917A3A" w:rsidP="00F0501F">
      <w:pPr>
        <w:pStyle w:val="Bulletlist"/>
      </w:pPr>
      <w:r>
        <w:t xml:space="preserve">Federal </w:t>
      </w:r>
      <w:r w:rsidR="00415ED1">
        <w:t>a</w:t>
      </w:r>
      <w:r>
        <w:t>gencies</w:t>
      </w:r>
      <w:r w:rsidR="003F174B">
        <w:t xml:space="preserve"> </w:t>
      </w:r>
    </w:p>
    <w:p w:rsidR="006D18C6" w:rsidRDefault="006D18C6" w:rsidP="00F0501F">
      <w:pPr>
        <w:pStyle w:val="Bulletlist"/>
      </w:pPr>
      <w:r w:rsidRPr="006D18C6">
        <w:t>Municipal or quasi-municipa</w:t>
      </w:r>
      <w:r>
        <w:t>l corporations</w:t>
      </w:r>
    </w:p>
    <w:p w:rsidR="006D18C6" w:rsidRDefault="006D18C6" w:rsidP="00F0501F">
      <w:pPr>
        <w:pStyle w:val="Bulletlist"/>
      </w:pPr>
      <w:r>
        <w:t xml:space="preserve">Native American </w:t>
      </w:r>
      <w:r w:rsidR="00415ED1">
        <w:t>t</w:t>
      </w:r>
      <w:r>
        <w:t>ribes</w:t>
      </w:r>
    </w:p>
    <w:p w:rsidR="006D18C6" w:rsidRDefault="006A609E" w:rsidP="00F0501F">
      <w:pPr>
        <w:pStyle w:val="Bulletlist"/>
      </w:pPr>
      <w:r>
        <w:t>Non</w:t>
      </w:r>
      <w:r w:rsidR="00674C38">
        <w:t>-</w:t>
      </w:r>
      <w:r>
        <w:t xml:space="preserve">profit </w:t>
      </w:r>
      <w:r w:rsidR="00415ED1">
        <w:t>o</w:t>
      </w:r>
      <w:r>
        <w:t>rganizations</w:t>
      </w:r>
      <w:r w:rsidR="00674C38">
        <w:t>, r</w:t>
      </w:r>
      <w:r w:rsidR="006D18C6">
        <w:t>egistered with Washington’s Office of the Secretary of State</w:t>
      </w:r>
    </w:p>
    <w:p w:rsidR="006D18C6" w:rsidRDefault="006D18C6" w:rsidP="00F0501F">
      <w:pPr>
        <w:pStyle w:val="Bulletlist"/>
      </w:pPr>
      <w:r w:rsidRPr="006D18C6">
        <w:t xml:space="preserve">Regional </w:t>
      </w:r>
      <w:r w:rsidR="00415ED1">
        <w:t>f</w:t>
      </w:r>
      <w:r w:rsidRPr="006D18C6">
        <w:t xml:space="preserve">isheries </w:t>
      </w:r>
      <w:r w:rsidR="00415ED1">
        <w:t>e</w:t>
      </w:r>
      <w:r w:rsidRPr="006D18C6">
        <w:t xml:space="preserve">nhancement </w:t>
      </w:r>
      <w:r w:rsidR="00415ED1">
        <w:t>g</w:t>
      </w:r>
      <w:r w:rsidRPr="006D18C6">
        <w:t>roups</w:t>
      </w:r>
    </w:p>
    <w:p w:rsidR="006D18C6" w:rsidRDefault="006D18C6" w:rsidP="009D4533">
      <w:pPr>
        <w:pStyle w:val="Bulletlist"/>
      </w:pPr>
      <w:r>
        <w:t xml:space="preserve">Special </w:t>
      </w:r>
      <w:r w:rsidR="00415ED1">
        <w:t>p</w:t>
      </w:r>
      <w:r>
        <w:t xml:space="preserve">urpose </w:t>
      </w:r>
      <w:r w:rsidR="00415ED1">
        <w:t>d</w:t>
      </w:r>
      <w:r>
        <w:t>istricts</w:t>
      </w:r>
    </w:p>
    <w:p w:rsidR="003D3CDE" w:rsidRDefault="006D18C6" w:rsidP="00D120EF">
      <w:pPr>
        <w:pStyle w:val="Bulletlist"/>
      </w:pPr>
      <w:r>
        <w:t xml:space="preserve">State </w:t>
      </w:r>
      <w:r w:rsidR="00415ED1">
        <w:t>a</w:t>
      </w:r>
      <w:r>
        <w:t>gencies</w:t>
      </w:r>
    </w:p>
    <w:p w:rsidR="005338D3" w:rsidRDefault="005338D3" w:rsidP="00F0501F">
      <w:pPr>
        <w:pStyle w:val="Heading3"/>
      </w:pPr>
      <w:r>
        <w:t>Eligible Project Activities</w:t>
      </w:r>
    </w:p>
    <w:p w:rsidR="005338D3" w:rsidRDefault="00E81DCB" w:rsidP="00F0501F">
      <w:pPr>
        <w:pStyle w:val="Bulletlist"/>
      </w:pPr>
      <w:r w:rsidRPr="00956A5F">
        <w:rPr>
          <w:rStyle w:val="Heading4Char"/>
        </w:rPr>
        <w:t>Pre-construction Planning and D</w:t>
      </w:r>
      <w:r w:rsidR="005338D3" w:rsidRPr="00F0501F">
        <w:rPr>
          <w:rStyle w:val="Heading4Char"/>
        </w:rPr>
        <w:t>esign</w:t>
      </w:r>
      <w:r w:rsidR="005338D3">
        <w:t xml:space="preserve"> </w:t>
      </w:r>
      <w:r w:rsidR="00415ED1">
        <w:t>–</w:t>
      </w:r>
      <w:r w:rsidR="005338D3" w:rsidRPr="005338D3">
        <w:t xml:space="preserve"> </w:t>
      </w:r>
      <w:r w:rsidR="005338D3">
        <w:t xml:space="preserve">Costs </w:t>
      </w:r>
      <w:r w:rsidR="00AE4E4E">
        <w:t>for</w:t>
      </w:r>
      <w:r w:rsidR="005338D3">
        <w:t xml:space="preserve"> preparing pre-construction documents, including reach studies and other area-specific assessments of </w:t>
      </w:r>
      <w:r w:rsidR="00E55CA6">
        <w:t xml:space="preserve">habitat </w:t>
      </w:r>
      <w:r w:rsidR="005338D3">
        <w:t>conditions and needs; engineering reports; environmental review; and related work that lead to the identification of capital projects</w:t>
      </w:r>
      <w:r w:rsidR="00F569E5">
        <w:t>.</w:t>
      </w:r>
    </w:p>
    <w:p w:rsidR="005338D3" w:rsidRDefault="005338D3" w:rsidP="00F0501F">
      <w:pPr>
        <w:pStyle w:val="Bulletlist"/>
      </w:pPr>
      <w:r w:rsidRPr="00F0501F">
        <w:rPr>
          <w:rStyle w:val="Heading4Char"/>
        </w:rPr>
        <w:t>Feasibility and/or Design projects</w:t>
      </w:r>
      <w:r w:rsidR="00AA5539">
        <w:t xml:space="preserve"> –</w:t>
      </w:r>
      <w:r w:rsidR="00F60804">
        <w:t xml:space="preserve">HRP </w:t>
      </w:r>
      <w:r w:rsidR="00AA5539">
        <w:t xml:space="preserve">funds </w:t>
      </w:r>
      <w:r w:rsidR="00AA5539" w:rsidRPr="00AA5539">
        <w:t>are allowable for both feasibility studies and design projects</w:t>
      </w:r>
      <w:r w:rsidR="00F22E58">
        <w:t>.</w:t>
      </w:r>
      <w:r w:rsidR="00AA5539" w:rsidRPr="00AA5539">
        <w:t xml:space="preserve"> </w:t>
      </w:r>
      <w:r w:rsidR="00AA5539">
        <w:t>Any design projects must submit completed design deliverables by a licensed engineer (a</w:t>
      </w:r>
      <w:r w:rsidR="00546B70">
        <w:t>t</w:t>
      </w:r>
      <w:r w:rsidR="00AA5539">
        <w:t xml:space="preserve"> minimum preliminary designs) at the completion of the contract. Near term funding awards may also require a special condition that the sponsor submit preliminary designs/design reports prior to any final designs to ensure that proposed designs do not limit future restoration in priority habitats.</w:t>
      </w:r>
      <w:r w:rsidR="00F569E5">
        <w:t xml:space="preserve"> </w:t>
      </w:r>
    </w:p>
    <w:p w:rsidR="005338D3" w:rsidRDefault="005338D3" w:rsidP="00F0501F">
      <w:pPr>
        <w:pStyle w:val="Bulletlist"/>
      </w:pPr>
      <w:r w:rsidRPr="00F0501F">
        <w:rPr>
          <w:rStyle w:val="Heading4Char"/>
        </w:rPr>
        <w:t>Construction</w:t>
      </w:r>
      <w:r w:rsidR="00327089">
        <w:t xml:space="preserve"> –</w:t>
      </w:r>
      <w:r w:rsidR="00AA5539" w:rsidRPr="00AA5539">
        <w:t xml:space="preserve"> </w:t>
      </w:r>
      <w:r w:rsidR="00AA5539">
        <w:t xml:space="preserve">Recipients of </w:t>
      </w:r>
      <w:r w:rsidR="00F22E58">
        <w:t xml:space="preserve">HRP </w:t>
      </w:r>
      <w:r w:rsidR="00674C38">
        <w:t xml:space="preserve">funding </w:t>
      </w:r>
      <w:r w:rsidR="00AA5539">
        <w:t xml:space="preserve">must ensure that the project complies with the approved </w:t>
      </w:r>
      <w:r w:rsidR="00674C38">
        <w:t>p</w:t>
      </w:r>
      <w:r w:rsidR="00AA5539">
        <w:t xml:space="preserve">lans and </w:t>
      </w:r>
      <w:r w:rsidR="00674C38">
        <w:t>s</w:t>
      </w:r>
      <w:r w:rsidR="00AA5539">
        <w:t>pecifications.</w:t>
      </w:r>
      <w:r w:rsidR="00327089">
        <w:t xml:space="preserve"> </w:t>
      </w:r>
      <w:r w:rsidR="00AA5539">
        <w:t xml:space="preserve"> To this end, the applicant must provide adequate and competent construction management and inspection</w:t>
      </w:r>
      <w:r w:rsidR="00674C38">
        <w:t xml:space="preserve">, which </w:t>
      </w:r>
      <w:r w:rsidR="00AA5539">
        <w:t>may involve procuring professional engineering services.</w:t>
      </w:r>
    </w:p>
    <w:p w:rsidR="005B4C01" w:rsidRDefault="005338D3" w:rsidP="00F0501F">
      <w:pPr>
        <w:pStyle w:val="Bulletlist"/>
      </w:pPr>
      <w:r w:rsidRPr="00F0501F">
        <w:rPr>
          <w:rStyle w:val="Heading4Char"/>
        </w:rPr>
        <w:t xml:space="preserve">Design and Construction </w:t>
      </w:r>
      <w:r w:rsidR="00674C38">
        <w:rPr>
          <w:rStyle w:val="Heading4Char"/>
        </w:rPr>
        <w:t>C</w:t>
      </w:r>
      <w:r w:rsidRPr="00F0501F">
        <w:rPr>
          <w:rStyle w:val="Heading4Char"/>
        </w:rPr>
        <w:t>ombined</w:t>
      </w:r>
      <w:r w:rsidR="00327089">
        <w:rPr>
          <w:rStyle w:val="Heading4Char"/>
        </w:rPr>
        <w:t xml:space="preserve"> </w:t>
      </w:r>
      <w:r w:rsidR="00327089">
        <w:t>–</w:t>
      </w:r>
      <w:r w:rsidR="00F22E58" w:rsidRPr="00F22E58">
        <w:t xml:space="preserve"> </w:t>
      </w:r>
      <w:r w:rsidR="00F22E58">
        <w:t xml:space="preserve">Applicants can apply for a combined design and construction project. </w:t>
      </w:r>
      <w:r w:rsidR="00327089">
        <w:t xml:space="preserve"> </w:t>
      </w:r>
      <w:r w:rsidR="00F22E58">
        <w:t>All applicable requirements for both design and construction projects apply.</w:t>
      </w:r>
    </w:p>
    <w:p w:rsidR="005B4C01" w:rsidRDefault="005B4C01" w:rsidP="00A533CF">
      <w:pPr>
        <w:pStyle w:val="Bulletlist"/>
      </w:pPr>
      <w:r>
        <w:rPr>
          <w:rStyle w:val="Heading4Char"/>
        </w:rPr>
        <w:t>Acquisitions/</w:t>
      </w:r>
      <w:r w:rsidR="005338D3" w:rsidRPr="00F0501F">
        <w:rPr>
          <w:rStyle w:val="Heading4Char"/>
        </w:rPr>
        <w:t>Land Purchase</w:t>
      </w:r>
      <w:r w:rsidR="00327089">
        <w:t xml:space="preserve"> –</w:t>
      </w:r>
      <w:r w:rsidR="00F22E58" w:rsidRPr="00F22E58">
        <w:t xml:space="preserve"> </w:t>
      </w:r>
      <w:r w:rsidR="00F22E58">
        <w:t xml:space="preserve">Where purchase of land and/or easements is necessary for </w:t>
      </w:r>
      <w:r w:rsidR="00546B70">
        <w:t>a</w:t>
      </w:r>
      <w:r w:rsidR="00674C38">
        <w:t xml:space="preserve"> proposed </w:t>
      </w:r>
      <w:r w:rsidR="00F22E58">
        <w:t>project, land purchase is an eligible project cost.</w:t>
      </w:r>
      <w:r w:rsidR="00327089">
        <w:t xml:space="preserve"> </w:t>
      </w:r>
      <w:r w:rsidR="00F22E58">
        <w:t xml:space="preserve"> </w:t>
      </w:r>
      <w:r w:rsidR="00674C38">
        <w:t xml:space="preserve">Land/easement purchases </w:t>
      </w:r>
      <w:r w:rsidR="00F22E58">
        <w:t>include</w:t>
      </w:r>
      <w:r w:rsidR="00674C38">
        <w:t xml:space="preserve"> the</w:t>
      </w:r>
      <w:r w:rsidR="00F22E58">
        <w:t xml:space="preserve"> purchase of conservation easements, development rights</w:t>
      </w:r>
      <w:r w:rsidR="00327089">
        <w:t>,</w:t>
      </w:r>
      <w:r w:rsidR="00F22E58">
        <w:t xml:space="preserve"> or fee title to land.</w:t>
      </w:r>
      <w:r w:rsidR="00327089">
        <w:t xml:space="preserve"> </w:t>
      </w:r>
      <w:r w:rsidR="00F22E58">
        <w:t xml:space="preserve"> Where the purchase of an entire parcel is necessary to obtain the required land, the proposal should be clear regarding management of the land obtained outside the project area.</w:t>
      </w:r>
      <w:r w:rsidR="00F85CD1">
        <w:t xml:space="preserve"> </w:t>
      </w:r>
      <w:r w:rsidR="00F22E58" w:rsidRPr="00F22E58">
        <w:t xml:space="preserve"> </w:t>
      </w:r>
      <w:r w:rsidR="00F22E58">
        <w:t xml:space="preserve">This land must be managed consistent with restoration and protection objectives described in the proposal.  </w:t>
      </w:r>
      <w:r w:rsidR="00F22E58">
        <w:lastRenderedPageBreak/>
        <w:t xml:space="preserve">Additionally, HRP </w:t>
      </w:r>
      <w:r w:rsidR="00674C38">
        <w:t xml:space="preserve">funding </w:t>
      </w:r>
      <w:r w:rsidR="00F22E58">
        <w:t>can be applied/used for a comprehensive river reach-based approach to land acquisition should multiple parcels become available.</w:t>
      </w:r>
      <w:r w:rsidRPr="005B4C01">
        <w:t xml:space="preserve"> </w:t>
      </w:r>
      <w:r w:rsidR="00F85CD1">
        <w:t xml:space="preserve"> </w:t>
      </w:r>
      <w:r>
        <w:t>Eligible land costs are subject to the following limitations:</w:t>
      </w:r>
    </w:p>
    <w:p w:rsidR="00032595" w:rsidRDefault="00032595" w:rsidP="00F0501F">
      <w:pPr>
        <w:pStyle w:val="Bulletlist"/>
        <w:numPr>
          <w:ilvl w:val="1"/>
          <w:numId w:val="14"/>
        </w:numPr>
      </w:pPr>
      <w:r w:rsidRPr="00F0501F">
        <w:rPr>
          <w:i/>
        </w:rPr>
        <w:t>Public Access</w:t>
      </w:r>
      <w:r>
        <w:t xml:space="preserve"> – </w:t>
      </w:r>
      <w:r w:rsidR="0001446F">
        <w:t>For in-fee acquisitions, p</w:t>
      </w:r>
      <w:r>
        <w:t>ublic access must be provided to land acquired with</w:t>
      </w:r>
      <w:r w:rsidR="005B4C01">
        <w:t xml:space="preserve"> HR</w:t>
      </w:r>
      <w:r w:rsidR="00E62A2F">
        <w:t>P</w:t>
      </w:r>
      <w:r>
        <w:t xml:space="preserve"> </w:t>
      </w:r>
      <w:r w:rsidR="00674C38">
        <w:t>funding</w:t>
      </w:r>
      <w:r>
        <w:t xml:space="preserve">, unless an exception is granted. </w:t>
      </w:r>
      <w:r w:rsidR="00E62A2F">
        <w:t xml:space="preserve"> </w:t>
      </w:r>
      <w:r>
        <w:t xml:space="preserve">Appropriate opportunities for public access must </w:t>
      </w:r>
      <w:r w:rsidR="00E62A2F">
        <w:t xml:space="preserve">be </w:t>
      </w:r>
      <w:r>
        <w:t xml:space="preserve">considered as an element of the </w:t>
      </w:r>
      <w:r w:rsidR="00674C38">
        <w:t xml:space="preserve">proposed </w:t>
      </w:r>
      <w:r>
        <w:t>project.</w:t>
      </w:r>
      <w:r w:rsidR="00E62A2F">
        <w:t xml:space="preserve"> </w:t>
      </w:r>
      <w:r>
        <w:t xml:space="preserve"> If a recipient proposes to preclude public access from acquired property, justification must be provided relating to public safety</w:t>
      </w:r>
      <w:r w:rsidR="003D4161">
        <w:t>, sensitive habitat</w:t>
      </w:r>
      <w:r w:rsidR="00E62A2F">
        <w:t>,</w:t>
      </w:r>
      <w:r>
        <w:t xml:space="preserve"> or other relevant features of the property and adjoining area</w:t>
      </w:r>
      <w:r w:rsidR="00BA6C0D">
        <w:t xml:space="preserve"> (see </w:t>
      </w:r>
      <w:hyperlink r:id="rId13" w:history="1">
        <w:r w:rsidR="00BA6C0D" w:rsidRPr="00784510">
          <w:rPr>
            <w:rStyle w:val="Hyperlink"/>
          </w:rPr>
          <w:t>RCO Acquisition Manual</w:t>
        </w:r>
      </w:hyperlink>
      <w:r w:rsidR="00BA6C0D">
        <w:t xml:space="preserve"> for more details</w:t>
      </w:r>
      <w:r w:rsidR="00784510">
        <w:t>)</w:t>
      </w:r>
      <w:r>
        <w:t>.</w:t>
      </w:r>
      <w:r w:rsidR="00BA6C0D" w:rsidRPr="00BA6C0D">
        <w:t xml:space="preserve"> </w:t>
      </w:r>
    </w:p>
    <w:p w:rsidR="00032595" w:rsidRDefault="00032595" w:rsidP="00F0501F">
      <w:pPr>
        <w:pStyle w:val="Bulletlist"/>
        <w:numPr>
          <w:ilvl w:val="1"/>
          <w:numId w:val="14"/>
        </w:numPr>
      </w:pPr>
      <w:r w:rsidRPr="00F0501F">
        <w:rPr>
          <w:i/>
        </w:rPr>
        <w:t>Land Stewardship</w:t>
      </w:r>
      <w:r>
        <w:t xml:space="preserve"> – </w:t>
      </w:r>
      <w:r w:rsidR="008552F5">
        <w:t>For in-fee acquisitions, a</w:t>
      </w:r>
      <w:r>
        <w:t>n approved long-term stewardship plan is required for all land acquired</w:t>
      </w:r>
      <w:r w:rsidR="003748F9">
        <w:t>.</w:t>
      </w:r>
    </w:p>
    <w:p w:rsidR="00E81DCB" w:rsidRPr="00A533CF" w:rsidRDefault="00032595" w:rsidP="00F60804">
      <w:pPr>
        <w:pStyle w:val="Bulletlist"/>
        <w:numPr>
          <w:ilvl w:val="1"/>
          <w:numId w:val="14"/>
        </w:numPr>
      </w:pPr>
      <w:r w:rsidRPr="00F0501F">
        <w:rPr>
          <w:i/>
        </w:rPr>
        <w:t>Willing Seller Only</w:t>
      </w:r>
      <w:r>
        <w:t xml:space="preserve"> – Voluntary purchases are eligible costs.</w:t>
      </w:r>
      <w:r w:rsidR="00E62A2F">
        <w:t xml:space="preserve"> </w:t>
      </w:r>
      <w:r>
        <w:t xml:space="preserve"> </w:t>
      </w:r>
      <w:r w:rsidR="00674C38">
        <w:t>C</w:t>
      </w:r>
      <w:r>
        <w:t xml:space="preserve">osts for acquiring land by condemnation are not eligible </w:t>
      </w:r>
      <w:r w:rsidR="005B4C01">
        <w:t>for HRP</w:t>
      </w:r>
      <w:r>
        <w:t xml:space="preserve"> </w:t>
      </w:r>
      <w:r w:rsidR="00674C38">
        <w:t xml:space="preserve">funding </w:t>
      </w:r>
      <w:r>
        <w:t>reimbursement.</w:t>
      </w:r>
    </w:p>
    <w:p w:rsidR="00727D77" w:rsidRPr="00727D77" w:rsidRDefault="00727D77" w:rsidP="00F0501F">
      <w:pPr>
        <w:pStyle w:val="Bulletlist"/>
        <w:rPr>
          <w:rStyle w:val="Heading4Char"/>
          <w:rFonts w:asciiTheme="minorHAnsi" w:hAnsiTheme="minorHAnsi"/>
          <w:b w:val="0"/>
          <w:bCs w:val="0"/>
          <w:i w:val="0"/>
          <w:sz w:val="22"/>
          <w:szCs w:val="24"/>
        </w:rPr>
      </w:pPr>
      <w:r>
        <w:rPr>
          <w:rStyle w:val="Heading4Char"/>
        </w:rPr>
        <w:t>Combination Projects</w:t>
      </w:r>
      <w:r w:rsidR="00E62A2F">
        <w:rPr>
          <w:rStyle w:val="Heading4Char"/>
        </w:rPr>
        <w:t xml:space="preserve"> </w:t>
      </w:r>
      <w:r w:rsidR="00E62A2F">
        <w:rPr>
          <w:rStyle w:val="Heading4Char"/>
          <w:rFonts w:asciiTheme="minorHAnsi" w:hAnsiTheme="minorHAnsi"/>
          <w:b w:val="0"/>
          <w:bCs w:val="0"/>
          <w:i w:val="0"/>
          <w:sz w:val="22"/>
          <w:szCs w:val="24"/>
        </w:rPr>
        <w:t>–</w:t>
      </w:r>
      <w:r w:rsidRPr="00727D77">
        <w:rPr>
          <w:szCs w:val="22"/>
        </w:rPr>
        <w:t xml:space="preserve"> </w:t>
      </w:r>
      <w:r>
        <w:rPr>
          <w:szCs w:val="22"/>
        </w:rPr>
        <w:t>Combination projects involve real property acquisition in combination with other work such as a feasibility study, site planning, development, or restoration.</w:t>
      </w:r>
    </w:p>
    <w:p w:rsidR="005338D3" w:rsidRPr="009D4533" w:rsidRDefault="005338D3" w:rsidP="00F0501F">
      <w:pPr>
        <w:pStyle w:val="Bulletlist"/>
      </w:pPr>
      <w:r w:rsidRPr="00F0501F">
        <w:rPr>
          <w:rStyle w:val="Heading4Char"/>
        </w:rPr>
        <w:t>Project</w:t>
      </w:r>
      <w:r w:rsidR="00E62A2F">
        <w:rPr>
          <w:rStyle w:val="Heading4Char"/>
        </w:rPr>
        <w:t>-</w:t>
      </w:r>
      <w:r w:rsidRPr="00F0501F">
        <w:rPr>
          <w:rStyle w:val="Heading4Char"/>
        </w:rPr>
        <w:t xml:space="preserve">specific </w:t>
      </w:r>
      <w:r w:rsidR="00E62A2F">
        <w:rPr>
          <w:rStyle w:val="Heading4Char"/>
        </w:rPr>
        <w:t>O</w:t>
      </w:r>
      <w:r w:rsidRPr="00F0501F">
        <w:rPr>
          <w:rStyle w:val="Heading4Char"/>
        </w:rPr>
        <w:t xml:space="preserve">utreach and </w:t>
      </w:r>
      <w:r w:rsidR="00E62A2F">
        <w:rPr>
          <w:rStyle w:val="Heading4Char"/>
        </w:rPr>
        <w:t>E</w:t>
      </w:r>
      <w:r w:rsidRPr="00F0501F">
        <w:rPr>
          <w:rStyle w:val="Heading4Char"/>
        </w:rPr>
        <w:t xml:space="preserve">ducation </w:t>
      </w:r>
      <w:r w:rsidR="00E62A2F">
        <w:rPr>
          <w:rStyle w:val="Heading4Char"/>
        </w:rPr>
        <w:t>C</w:t>
      </w:r>
      <w:r w:rsidRPr="00F0501F">
        <w:rPr>
          <w:rStyle w:val="Heading4Char"/>
        </w:rPr>
        <w:t>omponents</w:t>
      </w:r>
      <w:r w:rsidR="00E62A2F">
        <w:rPr>
          <w:rStyle w:val="Heading4Char"/>
          <w:rFonts w:asciiTheme="minorHAnsi" w:hAnsiTheme="minorHAnsi"/>
          <w:b w:val="0"/>
          <w:bCs w:val="0"/>
          <w:i w:val="0"/>
          <w:sz w:val="22"/>
          <w:szCs w:val="24"/>
        </w:rPr>
        <w:t xml:space="preserve"> – </w:t>
      </w:r>
      <w:r w:rsidR="005B4C01" w:rsidRPr="009D4533">
        <w:t>Projects that require targeted project</w:t>
      </w:r>
      <w:r w:rsidR="00E62A2F">
        <w:t>-</w:t>
      </w:r>
      <w:r w:rsidR="005B4C01" w:rsidRPr="009D4533">
        <w:t xml:space="preserve">specific public outreach and education efforts are eligible for </w:t>
      </w:r>
      <w:r w:rsidR="00E12CF1">
        <w:t>HRP</w:t>
      </w:r>
      <w:r w:rsidR="00674C38" w:rsidRPr="009D4533">
        <w:t xml:space="preserve"> </w:t>
      </w:r>
      <w:r w:rsidR="005B4C01" w:rsidRPr="009D4533">
        <w:t>funding as part of the larger project.</w:t>
      </w:r>
    </w:p>
    <w:p w:rsidR="005338D3" w:rsidRPr="00546B70" w:rsidRDefault="005338D3" w:rsidP="00F0501F">
      <w:pPr>
        <w:pStyle w:val="Bulletlist"/>
      </w:pPr>
      <w:r w:rsidRPr="00F0501F">
        <w:rPr>
          <w:rStyle w:val="Heading4Char"/>
        </w:rPr>
        <w:t>Riparian/</w:t>
      </w:r>
      <w:r w:rsidR="004D3D63">
        <w:rPr>
          <w:rStyle w:val="Heading4Char"/>
        </w:rPr>
        <w:t>W</w:t>
      </w:r>
      <w:r w:rsidRPr="00F0501F">
        <w:rPr>
          <w:rStyle w:val="Heading4Char"/>
        </w:rPr>
        <w:t xml:space="preserve">etland </w:t>
      </w:r>
      <w:r w:rsidR="004D3D63">
        <w:rPr>
          <w:rStyle w:val="Heading4Char"/>
        </w:rPr>
        <w:t>R</w:t>
      </w:r>
      <w:r w:rsidRPr="00F0501F">
        <w:rPr>
          <w:rStyle w:val="Heading4Char"/>
        </w:rPr>
        <w:t>estoration</w:t>
      </w:r>
      <w:r w:rsidR="004D3D63">
        <w:t xml:space="preserve"> – </w:t>
      </w:r>
      <w:r w:rsidR="005B4C01" w:rsidRPr="009D4533">
        <w:t>Planning and implementing riparian and wetland habitat restoration projects are eligible for</w:t>
      </w:r>
      <w:r w:rsidR="00674C38">
        <w:t xml:space="preserve"> </w:t>
      </w:r>
      <w:r w:rsidR="005B4C01" w:rsidRPr="009D4533">
        <w:t xml:space="preserve">HRP funding. </w:t>
      </w:r>
      <w:r w:rsidR="004D3D63">
        <w:t xml:space="preserve"> </w:t>
      </w:r>
      <w:r w:rsidR="005B4C01" w:rsidRPr="009D4533">
        <w:t xml:space="preserve">If the </w:t>
      </w:r>
      <w:r w:rsidR="00674C38">
        <w:t xml:space="preserve">proposed </w:t>
      </w:r>
      <w:r w:rsidR="005B4C01" w:rsidRPr="009D4533">
        <w:t xml:space="preserve">project includes planting, a planting </w:t>
      </w:r>
      <w:r w:rsidR="005B4C01" w:rsidRPr="00546B70">
        <w:t xml:space="preserve">plan or description of how </w:t>
      </w:r>
      <w:r w:rsidR="00674C38">
        <w:t>the applicant</w:t>
      </w:r>
      <w:r w:rsidR="00674C38" w:rsidRPr="00546B70">
        <w:t xml:space="preserve"> </w:t>
      </w:r>
      <w:r w:rsidR="005B4C01" w:rsidRPr="00546B70">
        <w:t>will ensure plant survival and maintenance</w:t>
      </w:r>
      <w:r w:rsidR="00674C38">
        <w:t xml:space="preserve"> must be provided. </w:t>
      </w:r>
    </w:p>
    <w:p w:rsidR="005338D3" w:rsidRPr="00546B70" w:rsidRDefault="005338D3" w:rsidP="00F0501F">
      <w:pPr>
        <w:pStyle w:val="Bulletlist"/>
      </w:pPr>
      <w:r w:rsidRPr="00546B70">
        <w:rPr>
          <w:rStyle w:val="Heading4Char"/>
        </w:rPr>
        <w:t xml:space="preserve">Pre- and </w:t>
      </w:r>
      <w:r w:rsidR="004D3D63">
        <w:rPr>
          <w:rStyle w:val="Heading4Char"/>
        </w:rPr>
        <w:t>P</w:t>
      </w:r>
      <w:r w:rsidRPr="00546B70">
        <w:rPr>
          <w:rStyle w:val="Heading4Char"/>
        </w:rPr>
        <w:t xml:space="preserve">ost-construction </w:t>
      </w:r>
      <w:r w:rsidR="004D3D63">
        <w:rPr>
          <w:rStyle w:val="Heading4Char"/>
        </w:rPr>
        <w:t>A</w:t>
      </w:r>
      <w:r w:rsidRPr="00546B70">
        <w:rPr>
          <w:rStyle w:val="Heading4Char"/>
        </w:rPr>
        <w:t xml:space="preserve">ssessment </w:t>
      </w:r>
      <w:r w:rsidR="004D3D63">
        <w:rPr>
          <w:rStyle w:val="Heading4Char"/>
        </w:rPr>
        <w:t>E</w:t>
      </w:r>
      <w:r w:rsidRPr="00546B70">
        <w:rPr>
          <w:rStyle w:val="Heading4Char"/>
        </w:rPr>
        <w:t>lements</w:t>
      </w:r>
      <w:r w:rsidR="004D3D63">
        <w:rPr>
          <w:rStyle w:val="Heading4Char"/>
          <w:rFonts w:asciiTheme="minorHAnsi" w:hAnsiTheme="minorHAnsi"/>
          <w:b w:val="0"/>
          <w:bCs w:val="0"/>
          <w:i w:val="0"/>
          <w:sz w:val="22"/>
          <w:szCs w:val="24"/>
        </w:rPr>
        <w:t xml:space="preserve"> – </w:t>
      </w:r>
      <w:r w:rsidR="005B4C01" w:rsidRPr="00546B70">
        <w:t xml:space="preserve">Project assessment both before and after project completion is important for tracking environmental and project results. </w:t>
      </w:r>
      <w:r w:rsidR="004D3D63">
        <w:t xml:space="preserve"> </w:t>
      </w:r>
      <w:r w:rsidR="005B4C01" w:rsidRPr="00546B70">
        <w:t xml:space="preserve">Funding may be allowed for project assessments if the assessment takes place within the </w:t>
      </w:r>
      <w:r w:rsidR="00EE797C">
        <w:t>funding</w:t>
      </w:r>
      <w:r w:rsidR="00EE797C" w:rsidRPr="00546B70">
        <w:t xml:space="preserve"> </w:t>
      </w:r>
      <w:r w:rsidR="005B4C01" w:rsidRPr="00546B70">
        <w:t>period</w:t>
      </w:r>
      <w:r w:rsidR="00FA13C1" w:rsidRPr="00546B70">
        <w:t xml:space="preserve"> </w:t>
      </w:r>
      <w:r w:rsidR="00546B70" w:rsidRPr="00C455AF">
        <w:t>and the</w:t>
      </w:r>
      <w:r w:rsidR="00FA13C1" w:rsidRPr="00C455AF">
        <w:t xml:space="preserve"> assessment is part of the larger project</w:t>
      </w:r>
      <w:r w:rsidR="005B4C01" w:rsidRPr="00C455AF">
        <w:t>.</w:t>
      </w:r>
      <w:r w:rsidR="005B4C01" w:rsidRPr="00546B70">
        <w:t xml:space="preserve"> </w:t>
      </w:r>
      <w:r w:rsidR="004D3D63">
        <w:t xml:space="preserve"> </w:t>
      </w:r>
      <w:r w:rsidR="005B4C01" w:rsidRPr="00546B70">
        <w:t>Typically, a recipient undertakes pre</w:t>
      </w:r>
      <w:r w:rsidR="004D3D63">
        <w:t>-</w:t>
      </w:r>
      <w:r w:rsidR="005B4C01" w:rsidRPr="00546B70">
        <w:t xml:space="preserve"> and post</w:t>
      </w:r>
      <w:r w:rsidR="004D3D63">
        <w:noBreakHyphen/>
      </w:r>
      <w:r w:rsidR="005B4C01" w:rsidRPr="00546B70">
        <w:t>project assessments to characterize, identify</w:t>
      </w:r>
      <w:r w:rsidR="004D3D63">
        <w:t>,</w:t>
      </w:r>
      <w:r w:rsidR="005B4C01" w:rsidRPr="00546B70">
        <w:t xml:space="preserve"> or quantify the existing conditions present at/on a particular site/area.</w:t>
      </w:r>
    </w:p>
    <w:p w:rsidR="00E55CA6" w:rsidRPr="00E55CA6" w:rsidRDefault="005C0739" w:rsidP="00E55CA6">
      <w:pPr>
        <w:pStyle w:val="Bulletlist"/>
      </w:pPr>
      <w:r w:rsidRPr="00F0501F">
        <w:rPr>
          <w:rStyle w:val="Heading4Char"/>
        </w:rPr>
        <w:t>Experimental Restoration</w:t>
      </w:r>
      <w:r w:rsidR="00E55CA6" w:rsidRPr="00F0501F">
        <w:rPr>
          <w:rStyle w:val="Heading4Char"/>
        </w:rPr>
        <w:t xml:space="preserve"> Approaches</w:t>
      </w:r>
      <w:r w:rsidR="004D3D63">
        <w:t xml:space="preserve"> –</w:t>
      </w:r>
      <w:r w:rsidR="00CE6BA6">
        <w:t xml:space="preserve"> </w:t>
      </w:r>
      <w:r>
        <w:t xml:space="preserve">HRP funding may be used to test the efficacy of </w:t>
      </w:r>
      <w:r w:rsidR="00E55CA6">
        <w:t>new</w:t>
      </w:r>
      <w:r>
        <w:t xml:space="preserve"> restoration approaches that benefit target species</w:t>
      </w:r>
      <w:r w:rsidR="00C455AF">
        <w:t xml:space="preserve"> in WRIAs 22 and 23</w:t>
      </w:r>
      <w:r>
        <w:t xml:space="preserve">. </w:t>
      </w:r>
      <w:r w:rsidR="00E55CA6">
        <w:t xml:space="preserve"> </w:t>
      </w:r>
      <w:r>
        <w:t xml:space="preserve">For </w:t>
      </w:r>
      <w:r w:rsidR="00EE797C">
        <w:t>example</w:t>
      </w:r>
      <w:r>
        <w:t xml:space="preserve">, </w:t>
      </w:r>
      <w:r w:rsidR="00E55CA6">
        <w:t xml:space="preserve">the targeted removal of exotic predators may require careful evaluation at </w:t>
      </w:r>
      <w:r w:rsidR="00C455AF">
        <w:t xml:space="preserve">a </w:t>
      </w:r>
      <w:r w:rsidR="00E55CA6">
        <w:t>smaller scale before being used as a tool on a larger scale.</w:t>
      </w:r>
      <w:r w:rsidR="004D3D63">
        <w:t xml:space="preserve"> </w:t>
      </w:r>
      <w:r w:rsidR="00E55CA6" w:rsidRPr="00E55CA6">
        <w:t xml:space="preserve"> </w:t>
      </w:r>
      <w:r w:rsidR="00E55CA6">
        <w:t xml:space="preserve">Experimental restoration proposals should have a clear scientific </w:t>
      </w:r>
      <w:r w:rsidR="00546B70">
        <w:t xml:space="preserve">foundation </w:t>
      </w:r>
      <w:r w:rsidR="00E55CA6">
        <w:t xml:space="preserve">and </w:t>
      </w:r>
      <w:r w:rsidR="00C455AF">
        <w:t xml:space="preserve">strong </w:t>
      </w:r>
      <w:r w:rsidR="00E55CA6">
        <w:t xml:space="preserve">linkage to </w:t>
      </w:r>
      <w:r w:rsidR="007B6E97">
        <w:t xml:space="preserve">future </w:t>
      </w:r>
      <w:r w:rsidR="00E55CA6" w:rsidRPr="00E55CA6">
        <w:t>capital projects</w:t>
      </w:r>
      <w:r w:rsidR="007B6E97">
        <w:t>.</w:t>
      </w:r>
    </w:p>
    <w:p w:rsidR="005C0739" w:rsidRPr="009D4533" w:rsidRDefault="005C0739" w:rsidP="00F0501F">
      <w:pPr>
        <w:pStyle w:val="Bulletlist"/>
      </w:pPr>
      <w:r w:rsidRPr="00F0501F">
        <w:rPr>
          <w:rStyle w:val="Heading4Char"/>
        </w:rPr>
        <w:t xml:space="preserve">Other Administrative </w:t>
      </w:r>
      <w:r w:rsidR="004D3D63">
        <w:rPr>
          <w:rStyle w:val="Heading4Char"/>
        </w:rPr>
        <w:t>C</w:t>
      </w:r>
      <w:r w:rsidRPr="00F0501F">
        <w:rPr>
          <w:rStyle w:val="Heading4Char"/>
        </w:rPr>
        <w:t>osts</w:t>
      </w:r>
      <w:r w:rsidR="004D3D63">
        <w:t xml:space="preserve"> – </w:t>
      </w:r>
      <w:r w:rsidRPr="00FA13C1">
        <w:t xml:space="preserve">In addition to the project types </w:t>
      </w:r>
      <w:r w:rsidR="00EE797C">
        <w:t xml:space="preserve">described </w:t>
      </w:r>
      <w:r w:rsidRPr="00FA13C1">
        <w:t>above, HRP funding may be used to cover costs for other administrative items</w:t>
      </w:r>
      <w:r w:rsidR="00EE797C">
        <w:t>,</w:t>
      </w:r>
      <w:r w:rsidRPr="00FA13C1">
        <w:t xml:space="preserve"> such as grant management</w:t>
      </w:r>
      <w:r w:rsidR="004D3D63">
        <w:t xml:space="preserve"> and</w:t>
      </w:r>
      <w:r w:rsidRPr="00FA13C1">
        <w:t xml:space="preserve"> obtaining required permi</w:t>
      </w:r>
      <w:r w:rsidRPr="009D4533">
        <w:t>ts and approvals.</w:t>
      </w:r>
    </w:p>
    <w:p w:rsidR="00A61652" w:rsidRDefault="009B42DB" w:rsidP="00F0501F">
      <w:pPr>
        <w:pStyle w:val="Heading2"/>
      </w:pPr>
      <w:r>
        <w:lastRenderedPageBreak/>
        <w:t>C</w:t>
      </w:r>
      <w:r w:rsidR="004926E1">
        <w:t>onsistency with Identified Restoration and Protection Needs</w:t>
      </w:r>
    </w:p>
    <w:p w:rsidR="008B6C00" w:rsidRDefault="009B42DB" w:rsidP="009D4533">
      <w:pPr>
        <w:pStyle w:val="BodyText"/>
      </w:pPr>
      <w:r>
        <w:t>Proposed r</w:t>
      </w:r>
      <w:r w:rsidR="00A77E4A">
        <w:t xml:space="preserve">estoration </w:t>
      </w:r>
      <w:r w:rsidR="0048025F">
        <w:t xml:space="preserve">and protection actions should </w:t>
      </w:r>
      <w:r>
        <w:t>address</w:t>
      </w:r>
      <w:r w:rsidR="0048025F">
        <w:t xml:space="preserve"> identified habita</w:t>
      </w:r>
      <w:r w:rsidR="000D15B8">
        <w:t xml:space="preserve">t issues </w:t>
      </w:r>
      <w:r w:rsidR="00546B70">
        <w:t>f</w:t>
      </w:r>
      <w:r w:rsidR="008C7BE1">
        <w:t xml:space="preserve">or target species </w:t>
      </w:r>
      <w:r w:rsidR="000D15B8">
        <w:t>within WRIA</w:t>
      </w:r>
      <w:r w:rsidR="00EE797C">
        <w:t>s</w:t>
      </w:r>
      <w:r w:rsidR="000D15B8">
        <w:t xml:space="preserve"> 22 and 23.  The ASEP summarizes key limiting factors and </w:t>
      </w:r>
      <w:r w:rsidR="008C7BE1">
        <w:t>identifies</w:t>
      </w:r>
      <w:r w:rsidR="000D15B8">
        <w:t xml:space="preserve"> specif</w:t>
      </w:r>
      <w:r w:rsidR="008C7BE1">
        <w:t>i</w:t>
      </w:r>
      <w:r w:rsidR="000D15B8">
        <w:t xml:space="preserve">c restoration and protection </w:t>
      </w:r>
      <w:r>
        <w:t xml:space="preserve">actions </w:t>
      </w:r>
      <w:r w:rsidR="000D15B8">
        <w:t xml:space="preserve">within the Chehalis River </w:t>
      </w:r>
      <w:r w:rsidR="008C7BE1">
        <w:t>B</w:t>
      </w:r>
      <w:r w:rsidR="000D15B8">
        <w:t>asin</w:t>
      </w:r>
      <w:r>
        <w:t xml:space="preserve"> for salmonid species, other fish species</w:t>
      </w:r>
      <w:r w:rsidR="00EE797C">
        <w:t>,</w:t>
      </w:r>
      <w:r>
        <w:t xml:space="preserve"> and non-fish species. </w:t>
      </w:r>
      <w:r w:rsidR="008C7BE1">
        <w:t xml:space="preserve"> </w:t>
      </w:r>
      <w:r w:rsidR="004926E1">
        <w:t>Section 3 of the</w:t>
      </w:r>
      <w:r>
        <w:t xml:space="preserve"> ASEP also references </w:t>
      </w:r>
      <w:r w:rsidR="004926E1">
        <w:t>other comprehensive summaries of habitat issues and limiting factors within the Chehalis River Basin and other habitats within WRIA</w:t>
      </w:r>
      <w:r w:rsidR="00EE797C">
        <w:t>s</w:t>
      </w:r>
      <w:r w:rsidR="004926E1">
        <w:t xml:space="preserve"> 22 and 23. </w:t>
      </w:r>
      <w:r w:rsidR="00EE797C">
        <w:t xml:space="preserve"> </w:t>
      </w:r>
      <w:r w:rsidR="008C7BE1">
        <w:t>The information in ASEP and other reports</w:t>
      </w:r>
      <w:r w:rsidR="008C7BE1" w:rsidRPr="008C7BE1">
        <w:t xml:space="preserve"> </w:t>
      </w:r>
      <w:r w:rsidR="004926E1">
        <w:t>is</w:t>
      </w:r>
      <w:r w:rsidR="008C7BE1" w:rsidRPr="008C7BE1">
        <w:t xml:space="preserve"> provided as general guidance and </w:t>
      </w:r>
      <w:r w:rsidR="008C7BE1">
        <w:t xml:space="preserve">is </w:t>
      </w:r>
      <w:r w:rsidR="008C7BE1" w:rsidRPr="008C7BE1">
        <w:t xml:space="preserve">not intended to represent the full spectrum of </w:t>
      </w:r>
      <w:r w:rsidR="008C7BE1">
        <w:t xml:space="preserve">habitat issues or </w:t>
      </w:r>
      <w:r w:rsidR="008C7BE1" w:rsidRPr="008C7BE1">
        <w:t xml:space="preserve">projects that may be proposed.  </w:t>
      </w:r>
    </w:p>
    <w:p w:rsidR="007361DA" w:rsidRDefault="007361DA" w:rsidP="00F0501F">
      <w:pPr>
        <w:pStyle w:val="Heading2"/>
      </w:pPr>
      <w:r>
        <w:t>Proposal Ranking Process</w:t>
      </w:r>
    </w:p>
    <w:p w:rsidR="000D15B8" w:rsidRDefault="004D3D63" w:rsidP="000D15B8">
      <w:pPr>
        <w:pStyle w:val="BodyText"/>
      </w:pPr>
      <w:r>
        <w:t>The following f</w:t>
      </w:r>
      <w:r w:rsidR="007361DA" w:rsidRPr="007361DA">
        <w:t xml:space="preserve">our </w:t>
      </w:r>
      <w:r w:rsidR="003D4161">
        <w:t xml:space="preserve">general </w:t>
      </w:r>
      <w:r w:rsidR="007361DA" w:rsidRPr="007361DA">
        <w:t xml:space="preserve">criteria will be used to </w:t>
      </w:r>
      <w:r w:rsidR="00A61652">
        <w:t xml:space="preserve">score and </w:t>
      </w:r>
      <w:r w:rsidR="007361DA">
        <w:t>rank</w:t>
      </w:r>
      <w:r w:rsidR="007361DA" w:rsidRPr="007361DA">
        <w:t xml:space="preserve"> proposals: 1) overall effectiveness</w:t>
      </w:r>
      <w:r w:rsidR="001A44E8">
        <w:t>;</w:t>
      </w:r>
      <w:r w:rsidR="007361DA" w:rsidRPr="007361DA">
        <w:t xml:space="preserve"> 2)</w:t>
      </w:r>
      <w:r w:rsidR="001A44E8">
        <w:t> </w:t>
      </w:r>
      <w:r w:rsidR="00917A3A">
        <w:t xml:space="preserve">sponsor’s </w:t>
      </w:r>
      <w:r w:rsidR="007361DA" w:rsidRPr="007361DA">
        <w:t>ability to implement</w:t>
      </w:r>
      <w:r w:rsidR="003D4161">
        <w:t xml:space="preserve"> the project</w:t>
      </w:r>
      <w:r w:rsidR="007361DA" w:rsidRPr="007361DA">
        <w:t>; 3) certainty of benefits; and 4) cost.</w:t>
      </w:r>
      <w:r w:rsidR="00A61652">
        <w:t xml:space="preserve">  </w:t>
      </w:r>
      <w:r w:rsidR="00AF652A">
        <w:rPr>
          <w:rFonts w:asciiTheme="majorHAnsi" w:hAnsiTheme="majorHAnsi"/>
        </w:rPr>
        <w:t>Appendix B</w:t>
      </w:r>
      <w:r w:rsidR="00AF652A" w:rsidRPr="00AF652A">
        <w:rPr>
          <w:rFonts w:asciiTheme="majorHAnsi" w:hAnsiTheme="majorHAnsi"/>
        </w:rPr>
        <w:t xml:space="preserve"> </w:t>
      </w:r>
      <w:r w:rsidR="00AF652A">
        <w:rPr>
          <w:rFonts w:asciiTheme="majorHAnsi" w:hAnsiTheme="majorHAnsi"/>
        </w:rPr>
        <w:t xml:space="preserve">provides more details on these general criteria and </w:t>
      </w:r>
      <w:r w:rsidR="00AF652A" w:rsidRPr="00AF652A">
        <w:rPr>
          <w:rFonts w:asciiTheme="majorHAnsi" w:hAnsiTheme="majorHAnsi"/>
        </w:rPr>
        <w:t xml:space="preserve">is provided to help sponsors develop good projects. </w:t>
      </w:r>
      <w:r w:rsidR="001A44E8">
        <w:rPr>
          <w:rFonts w:asciiTheme="majorHAnsi" w:hAnsiTheme="majorHAnsi"/>
        </w:rPr>
        <w:t xml:space="preserve"> </w:t>
      </w:r>
      <w:r w:rsidR="00EB3645">
        <w:rPr>
          <w:rFonts w:asciiTheme="majorHAnsi" w:hAnsiTheme="majorHAnsi"/>
        </w:rPr>
        <w:t xml:space="preserve">The ranking criteria will be provided at </w:t>
      </w:r>
      <w:r w:rsidR="00EB3645" w:rsidRPr="00544556">
        <w:rPr>
          <w:rFonts w:asciiTheme="majorHAnsi" w:hAnsiTheme="majorHAnsi"/>
        </w:rPr>
        <w:t>http://www.che</w:t>
      </w:r>
      <w:r w:rsidR="00EE797C">
        <w:rPr>
          <w:rFonts w:asciiTheme="majorHAnsi" w:hAnsiTheme="majorHAnsi"/>
        </w:rPr>
        <w:t xml:space="preserve">halisleadentity.org/documents/ </w:t>
      </w:r>
      <w:r w:rsidR="00EB3645">
        <w:rPr>
          <w:rFonts w:asciiTheme="majorHAnsi" w:hAnsiTheme="majorHAnsi"/>
        </w:rPr>
        <w:t>as soon as they are available</w:t>
      </w:r>
      <w:r w:rsidR="00EB3645" w:rsidRPr="00AF652A">
        <w:rPr>
          <w:rFonts w:asciiTheme="majorHAnsi" w:hAnsiTheme="majorHAnsi"/>
        </w:rPr>
        <w:t>.</w:t>
      </w:r>
    </w:p>
    <w:p w:rsidR="004926E1" w:rsidRDefault="000D15B8" w:rsidP="000D15B8">
      <w:pPr>
        <w:pStyle w:val="BodyText"/>
      </w:pPr>
      <w:r>
        <w:t>Proposals will be scored and ranked by members of</w:t>
      </w:r>
      <w:r w:rsidR="00EE797C">
        <w:t xml:space="preserve"> </w:t>
      </w:r>
      <w:r>
        <w:t>WDFW</w:t>
      </w:r>
      <w:r w:rsidR="00EE797C">
        <w:t xml:space="preserve"> and the HWG</w:t>
      </w:r>
      <w:r>
        <w:t xml:space="preserve">.  Anchor QEA, will provide administrative support during the </w:t>
      </w:r>
      <w:r w:rsidR="003D4161">
        <w:t xml:space="preserve">proposal solicitation and </w:t>
      </w:r>
      <w:r>
        <w:t>review process.</w:t>
      </w:r>
      <w:r w:rsidRPr="007361DA">
        <w:t xml:space="preserve"> </w:t>
      </w:r>
    </w:p>
    <w:p w:rsidR="000F23D2" w:rsidRPr="0083119B" w:rsidRDefault="000F23D2" w:rsidP="009D4533">
      <w:pPr>
        <w:pStyle w:val="Heading2"/>
      </w:pPr>
      <w:r w:rsidRPr="0083119B">
        <w:t>Process</w:t>
      </w:r>
      <w:r w:rsidR="00BF0AA0" w:rsidRPr="0083119B">
        <w:t xml:space="preserve"> and Schedule</w:t>
      </w:r>
    </w:p>
    <w:p w:rsidR="00D120EF" w:rsidRDefault="00AC1095" w:rsidP="00AC1095">
      <w:pPr>
        <w:pStyle w:val="BodyText"/>
      </w:pPr>
      <w:r w:rsidRPr="0083119B">
        <w:t xml:space="preserve">The schedule </w:t>
      </w:r>
      <w:r w:rsidR="00B1293D">
        <w:t xml:space="preserve">and key milestones </w:t>
      </w:r>
      <w:r w:rsidRPr="0083119B">
        <w:t>for</w:t>
      </w:r>
      <w:r w:rsidR="00B1293D">
        <w:t xml:space="preserve"> HRP</w:t>
      </w:r>
      <w:r w:rsidRPr="0083119B">
        <w:t xml:space="preserve"> </w:t>
      </w:r>
      <w:r w:rsidR="00EE797C">
        <w:t xml:space="preserve">funding </w:t>
      </w:r>
      <w:r w:rsidR="00B1293D">
        <w:t xml:space="preserve">process </w:t>
      </w:r>
      <w:r w:rsidRPr="0083119B">
        <w:t xml:space="preserve">is described in </w:t>
      </w:r>
      <w:r w:rsidR="00157298" w:rsidRPr="0083119B">
        <w:t>T</w:t>
      </w:r>
      <w:r w:rsidRPr="0083119B">
        <w:t>able</w:t>
      </w:r>
      <w:r w:rsidR="00157298" w:rsidRPr="0083119B">
        <w:t xml:space="preserve"> 2</w:t>
      </w:r>
      <w:r w:rsidRPr="0083119B">
        <w:t>.</w:t>
      </w:r>
    </w:p>
    <w:p w:rsidR="00D120EF" w:rsidRDefault="00D120EF">
      <w:r>
        <w:br w:type="page"/>
      </w:r>
    </w:p>
    <w:p w:rsidR="001A44E8" w:rsidRPr="0083119B" w:rsidRDefault="001A44E8" w:rsidP="00AC1095">
      <w:pPr>
        <w:pStyle w:val="BodyText"/>
      </w:pPr>
    </w:p>
    <w:p w:rsidR="00157298" w:rsidRPr="00950ECD" w:rsidRDefault="00157298" w:rsidP="00196702">
      <w:pPr>
        <w:pStyle w:val="TableTitle"/>
      </w:pPr>
      <w:r w:rsidRPr="0083119B">
        <w:t>Table 2</w:t>
      </w:r>
      <w:r w:rsidRPr="0083119B">
        <w:tab/>
      </w:r>
      <w:r w:rsidRPr="0083119B">
        <w:br/>
        <w:t xml:space="preserve">Restoration </w:t>
      </w:r>
      <w:r w:rsidR="008260D2">
        <w:t>and Protection Project Application</w:t>
      </w:r>
      <w:r w:rsidR="008260D2" w:rsidRPr="0083119B">
        <w:t xml:space="preserve"> </w:t>
      </w:r>
      <w:r w:rsidRPr="0083119B">
        <w:t>Schedule</w:t>
      </w:r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2359"/>
        <w:gridCol w:w="6985"/>
      </w:tblGrid>
      <w:tr w:rsidR="00AC1095" w:rsidRPr="0083119B" w:rsidTr="001967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</w:tcPr>
          <w:p w:rsidR="00AC1095" w:rsidRPr="00950ECD" w:rsidRDefault="00AC1095" w:rsidP="00157298">
            <w:pPr>
              <w:pStyle w:val="TableHeading"/>
            </w:pPr>
            <w:r w:rsidRPr="00950ECD">
              <w:t>Date</w:t>
            </w:r>
          </w:p>
        </w:tc>
        <w:tc>
          <w:tcPr>
            <w:tcW w:w="6985" w:type="dxa"/>
          </w:tcPr>
          <w:p w:rsidR="00AC1095" w:rsidRPr="0083119B" w:rsidRDefault="00AC1095" w:rsidP="0015729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3119B">
              <w:t>Activity</w:t>
            </w:r>
          </w:p>
        </w:tc>
      </w:tr>
      <w:tr w:rsidR="00AC1095" w:rsidRPr="0083119B" w:rsidTr="002E0BE6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</w:tcPr>
          <w:p w:rsidR="00AC1095" w:rsidRPr="0083119B" w:rsidRDefault="00AC1095" w:rsidP="00C97B4C">
            <w:pPr>
              <w:pStyle w:val="TableText"/>
            </w:pPr>
            <w:r w:rsidRPr="0083119B">
              <w:t xml:space="preserve">November </w:t>
            </w:r>
            <w:r w:rsidR="004C37B1" w:rsidRPr="0083119B">
              <w:t>1</w:t>
            </w:r>
            <w:r w:rsidR="00C97B4C">
              <w:t>7</w:t>
            </w:r>
            <w:r w:rsidRPr="0083119B">
              <w:t>, 2015</w:t>
            </w:r>
          </w:p>
        </w:tc>
        <w:tc>
          <w:tcPr>
            <w:tcW w:w="6985" w:type="dxa"/>
          </w:tcPr>
          <w:p w:rsidR="00917A3A" w:rsidRPr="0083119B" w:rsidRDefault="00AC1095" w:rsidP="00D40D7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119B">
              <w:t xml:space="preserve">Advertise notice of availability of funding </w:t>
            </w:r>
            <w:r w:rsidR="008260D2">
              <w:t xml:space="preserve">and </w:t>
            </w:r>
            <w:r w:rsidR="00D40D7C">
              <w:t>HRP</w:t>
            </w:r>
            <w:r w:rsidRPr="0083119B">
              <w:t xml:space="preserve"> </w:t>
            </w:r>
            <w:r w:rsidR="0098063D">
              <w:t xml:space="preserve">Call for </w:t>
            </w:r>
            <w:r w:rsidRPr="0083119B">
              <w:t>Proposals</w:t>
            </w:r>
            <w:r w:rsidR="00EE797C">
              <w:t>.</w:t>
            </w:r>
          </w:p>
        </w:tc>
      </w:tr>
      <w:tr w:rsidR="00592E08" w:rsidRPr="0083119B" w:rsidTr="002E0BE6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</w:tcPr>
          <w:p w:rsidR="00592E08" w:rsidRPr="0083119B" w:rsidRDefault="00C97B4C" w:rsidP="008260D2">
            <w:pPr>
              <w:pStyle w:val="TableText"/>
            </w:pPr>
            <w:r>
              <w:t>TBD</w:t>
            </w:r>
          </w:p>
        </w:tc>
        <w:tc>
          <w:tcPr>
            <w:tcW w:w="6985" w:type="dxa"/>
          </w:tcPr>
          <w:p w:rsidR="00592E08" w:rsidRPr="0025379E" w:rsidRDefault="00C97B4C" w:rsidP="00592E0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5379E">
              <w:rPr>
                <w:rStyle w:val="Strong"/>
                <w:b w:val="0"/>
                <w:szCs w:val="20"/>
              </w:rPr>
              <w:t>Applicants may be able to start entering their application materials into PRISM</w:t>
            </w:r>
          </w:p>
        </w:tc>
      </w:tr>
      <w:tr w:rsidR="00592E08" w:rsidRPr="0083119B" w:rsidTr="00420374">
        <w:trPr>
          <w:trHeight w:val="1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</w:tcPr>
          <w:p w:rsidR="00592E08" w:rsidRPr="0083119B" w:rsidRDefault="00592E08" w:rsidP="00592E08">
            <w:pPr>
              <w:pStyle w:val="TableText"/>
            </w:pPr>
            <w:r>
              <w:t>Nov</w:t>
            </w:r>
            <w:r w:rsidR="00EE797C">
              <w:t>ember</w:t>
            </w:r>
            <w:r>
              <w:t xml:space="preserve"> 1</w:t>
            </w:r>
            <w:r w:rsidR="00EB3645">
              <w:t>8</w:t>
            </w:r>
            <w:r>
              <w:t xml:space="preserve"> </w:t>
            </w:r>
            <w:r w:rsidR="00956FC9">
              <w:t>to</w:t>
            </w:r>
            <w:r>
              <w:t xml:space="preserve"> December 18, 2015</w:t>
            </w:r>
          </w:p>
        </w:tc>
        <w:tc>
          <w:tcPr>
            <w:tcW w:w="6985" w:type="dxa"/>
          </w:tcPr>
          <w:p w:rsidR="00592E08" w:rsidRPr="0083119B" w:rsidRDefault="00592E08" w:rsidP="00EE797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Please submit any questions about the application process to</w:t>
            </w:r>
            <w:r w:rsidRPr="0083119B">
              <w:t xml:space="preserve"> </w:t>
            </w:r>
            <w:r w:rsidR="001A44E8">
              <w:t xml:space="preserve">Nora Schlenker </w:t>
            </w:r>
            <w:r>
              <w:t xml:space="preserve">at </w:t>
            </w:r>
            <w:r w:rsidR="001A44E8" w:rsidRPr="00C97B4C">
              <w:rPr>
                <w:u w:val="single"/>
              </w:rPr>
              <w:t>nschlenker</w:t>
            </w:r>
            <w:r w:rsidR="009F3AEA" w:rsidRPr="00C97B4C">
              <w:rPr>
                <w:u w:val="single"/>
              </w:rPr>
              <w:t>@anchorqea.com</w:t>
            </w:r>
            <w:r w:rsidR="009F3AEA" w:rsidRPr="001A44E8">
              <w:t>.</w:t>
            </w:r>
            <w:r w:rsidR="00EE797C">
              <w:t xml:space="preserve"> </w:t>
            </w:r>
            <w:r w:rsidR="009F3AEA" w:rsidRPr="002E0BE6">
              <w:t xml:space="preserve"> Please</w:t>
            </w:r>
            <w:r>
              <w:t xml:space="preserve"> expect a delay of </w:t>
            </w:r>
            <w:r w:rsidR="00EE797C">
              <w:t xml:space="preserve">3 </w:t>
            </w:r>
            <w:r w:rsidR="009F3AEA">
              <w:t>business</w:t>
            </w:r>
            <w:r>
              <w:t xml:space="preserve"> days before receiving an answer. </w:t>
            </w:r>
            <w:r w:rsidR="00956FC9">
              <w:t xml:space="preserve"> </w:t>
            </w:r>
            <w:r>
              <w:t xml:space="preserve">A Frequently Asked Questions and response sheet will be </w:t>
            </w:r>
            <w:r w:rsidR="00595099">
              <w:t xml:space="preserve">available </w:t>
            </w:r>
            <w:r>
              <w:t>to all applicants during this time period</w:t>
            </w:r>
            <w:r w:rsidR="00B972DB">
              <w:t xml:space="preserve"> to ensure consistency and equal access to information by all applicants</w:t>
            </w:r>
            <w:r>
              <w:t>.</w:t>
            </w:r>
            <w:r w:rsidR="00EE797C">
              <w:t xml:space="preserve"> </w:t>
            </w:r>
            <w:r w:rsidR="00A91424">
              <w:t xml:space="preserve"> </w:t>
            </w:r>
            <w:r w:rsidR="00A91424" w:rsidRPr="00420374">
              <w:t>Question answers will be posted on the Chehalis Lead Entity website (</w:t>
            </w:r>
            <w:r w:rsidR="0074158D" w:rsidRPr="00420374">
              <w:t>http://www.chehalisleadentity.org/documents/</w:t>
            </w:r>
            <w:r w:rsidR="00A91424" w:rsidRPr="00420374">
              <w:t>) and WDFW website.</w:t>
            </w:r>
          </w:p>
        </w:tc>
      </w:tr>
      <w:tr w:rsidR="00592E08" w:rsidRPr="0083119B" w:rsidTr="00420374">
        <w:trPr>
          <w:trHeight w:val="1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</w:tcPr>
          <w:p w:rsidR="00592E08" w:rsidRPr="0083119B" w:rsidRDefault="00592E08" w:rsidP="00592E08">
            <w:pPr>
              <w:pStyle w:val="TableText"/>
            </w:pPr>
            <w:r w:rsidRPr="0083119B">
              <w:t>January 8, 2016</w:t>
            </w:r>
          </w:p>
        </w:tc>
        <w:tc>
          <w:tcPr>
            <w:tcW w:w="6985" w:type="dxa"/>
          </w:tcPr>
          <w:p w:rsidR="00C97B4C" w:rsidRDefault="00C97B4C" w:rsidP="00C97B4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Deadline for submitting project proposal packages to </w:t>
            </w:r>
            <w:r w:rsidRPr="00C97B4C">
              <w:t xml:space="preserve">Nora Schlenker at </w:t>
            </w:r>
            <w:r w:rsidRPr="00D120EF">
              <w:rPr>
                <w:u w:val="single"/>
              </w:rPr>
              <w:t>nschlenker@anchorqea.com</w:t>
            </w:r>
            <w:r>
              <w:t xml:space="preserve">.  Note that applicants may be asked to submit project materials into PRISM by this date.   </w:t>
            </w:r>
          </w:p>
          <w:p w:rsidR="00C97B4C" w:rsidRDefault="00C97B4C" w:rsidP="00C97B4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Submittals must include:</w:t>
            </w:r>
          </w:p>
          <w:p w:rsidR="00C97B4C" w:rsidRDefault="00C97B4C" w:rsidP="00C97B4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 Completed project proposal (Appendix A)</w:t>
            </w:r>
          </w:p>
          <w:p w:rsidR="00C97B4C" w:rsidRDefault="00C97B4C" w:rsidP="00C97B4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 Completed budget</w:t>
            </w:r>
          </w:p>
          <w:p w:rsidR="00C97B4C" w:rsidRDefault="00C97B4C" w:rsidP="00C97B4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 Additional materials such as maps, figures, or supplemental project information</w:t>
            </w:r>
          </w:p>
          <w:p w:rsidR="00592E08" w:rsidRPr="0083119B" w:rsidRDefault="00C97B4C" w:rsidP="0025379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 Completed Landowner Acknowledgement Forms (Appendix C)</w:t>
            </w:r>
          </w:p>
        </w:tc>
      </w:tr>
      <w:tr w:rsidR="00592E08" w:rsidRPr="0083119B" w:rsidTr="00D120EF">
        <w:trPr>
          <w:trHeight w:val="1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</w:tcPr>
          <w:p w:rsidR="00592E08" w:rsidRPr="0083119B" w:rsidRDefault="00592E08" w:rsidP="008260D2">
            <w:pPr>
              <w:pStyle w:val="TableText"/>
            </w:pPr>
            <w:r w:rsidRPr="0083119B">
              <w:t xml:space="preserve">January 8 </w:t>
            </w:r>
            <w:r w:rsidR="00956FC9">
              <w:t>to</w:t>
            </w:r>
            <w:r w:rsidRPr="0083119B">
              <w:t xml:space="preserve"> February </w:t>
            </w:r>
            <w:r w:rsidR="008260D2">
              <w:t>5</w:t>
            </w:r>
            <w:r w:rsidRPr="0083119B">
              <w:t>, 2016</w:t>
            </w:r>
          </w:p>
        </w:tc>
        <w:tc>
          <w:tcPr>
            <w:tcW w:w="6985" w:type="dxa"/>
          </w:tcPr>
          <w:p w:rsidR="00592E08" w:rsidRPr="0083119B" w:rsidRDefault="00592E08" w:rsidP="001A700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119B">
              <w:t>Review and ranking of project proposals</w:t>
            </w:r>
            <w:r>
              <w:t xml:space="preserve"> by HWG </w:t>
            </w:r>
            <w:r w:rsidR="008A7124">
              <w:t xml:space="preserve">members </w:t>
            </w:r>
            <w:r>
              <w:t>and WDFW</w:t>
            </w:r>
            <w:r w:rsidR="008260D2">
              <w:t xml:space="preserve"> staff</w:t>
            </w:r>
            <w:r w:rsidRPr="0083119B">
              <w:t xml:space="preserve">.  During this time, applicants may be contacted </w:t>
            </w:r>
            <w:r w:rsidR="008260D2">
              <w:t xml:space="preserve">and asked </w:t>
            </w:r>
            <w:r w:rsidRPr="0083119B">
              <w:t xml:space="preserve">to provide additional information about </w:t>
            </w:r>
            <w:r w:rsidR="008260D2">
              <w:t>their</w:t>
            </w:r>
            <w:r w:rsidR="008260D2" w:rsidRPr="0083119B">
              <w:t xml:space="preserve"> </w:t>
            </w:r>
            <w:r w:rsidRPr="0083119B">
              <w:t>proposals.</w:t>
            </w:r>
            <w:r w:rsidR="00B972DB">
              <w:t xml:space="preserve"> </w:t>
            </w:r>
            <w:r w:rsidR="00956FC9">
              <w:t xml:space="preserve"> </w:t>
            </w:r>
            <w:r w:rsidR="00B972DB">
              <w:t xml:space="preserve">Applicants may be invited to give a presentation about their project or </w:t>
            </w:r>
            <w:r w:rsidR="001A7000">
              <w:t>host</w:t>
            </w:r>
            <w:r w:rsidR="00B972DB">
              <w:t xml:space="preserve"> a site visit.</w:t>
            </w:r>
          </w:p>
        </w:tc>
      </w:tr>
      <w:tr w:rsidR="00592E08" w:rsidRPr="0083119B" w:rsidTr="0025379E">
        <w:trPr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</w:tcPr>
          <w:p w:rsidR="00592E08" w:rsidRPr="0083119B" w:rsidRDefault="00592E08" w:rsidP="00965466">
            <w:pPr>
              <w:pStyle w:val="TableText"/>
            </w:pPr>
            <w:r w:rsidRPr="0083119B">
              <w:t xml:space="preserve">February </w:t>
            </w:r>
            <w:r w:rsidR="00965466">
              <w:t>9</w:t>
            </w:r>
            <w:r w:rsidRPr="0083119B">
              <w:t>, 2016</w:t>
            </w:r>
          </w:p>
        </w:tc>
        <w:tc>
          <w:tcPr>
            <w:tcW w:w="6985" w:type="dxa"/>
          </w:tcPr>
          <w:p w:rsidR="00592E08" w:rsidRPr="0083119B" w:rsidRDefault="008260D2" w:rsidP="00C97B4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Successful applicants will be notified that their project has been approved for funding</w:t>
            </w:r>
            <w:r w:rsidR="00592E08" w:rsidRPr="0083119B">
              <w:t xml:space="preserve"> </w:t>
            </w:r>
            <w:r>
              <w:t>and</w:t>
            </w:r>
            <w:r w:rsidR="00956FC9">
              <w:t xml:space="preserve"> the</w:t>
            </w:r>
            <w:r>
              <w:t xml:space="preserve"> project work may begin.</w:t>
            </w:r>
            <w:r w:rsidR="00956FC9">
              <w:t xml:space="preserve"> </w:t>
            </w:r>
            <w:r w:rsidR="009F3AEA">
              <w:t xml:space="preserve"> Grant contracts will be issue</w:t>
            </w:r>
            <w:r w:rsidR="00956FC9">
              <w:t>d</w:t>
            </w:r>
            <w:r w:rsidR="009F3AEA">
              <w:t xml:space="preserve"> as soon after this date as possible.</w:t>
            </w:r>
            <w:r w:rsidR="00956FC9">
              <w:t xml:space="preserve"> </w:t>
            </w:r>
            <w:r w:rsidR="009F3AEA">
              <w:t xml:space="preserve"> </w:t>
            </w:r>
          </w:p>
        </w:tc>
      </w:tr>
      <w:tr w:rsidR="00592E08" w:rsidRPr="0083119B" w:rsidTr="00196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</w:tcPr>
          <w:p w:rsidR="00592E08" w:rsidRPr="0083119B" w:rsidRDefault="00592E08" w:rsidP="00592E08">
            <w:pPr>
              <w:pStyle w:val="TableText"/>
            </w:pPr>
            <w:r w:rsidRPr="0083119B">
              <w:t xml:space="preserve">March 2016 </w:t>
            </w:r>
            <w:r w:rsidR="00956FC9">
              <w:t>to</w:t>
            </w:r>
            <w:r w:rsidRPr="0083119B">
              <w:t xml:space="preserve"> June 2017</w:t>
            </w:r>
          </w:p>
        </w:tc>
        <w:tc>
          <w:tcPr>
            <w:tcW w:w="6985" w:type="dxa"/>
          </w:tcPr>
          <w:p w:rsidR="00592E08" w:rsidRPr="0083119B" w:rsidRDefault="008D637F" w:rsidP="008260D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 w:rsidR="00592E08">
              <w:t xml:space="preserve">ubstantial project work </w:t>
            </w:r>
            <w:r w:rsidR="008260D2">
              <w:t>will</w:t>
            </w:r>
            <w:r w:rsidR="00592E08">
              <w:t xml:space="preserve"> </w:t>
            </w:r>
            <w:r w:rsidR="008A7124">
              <w:t xml:space="preserve">need to </w:t>
            </w:r>
            <w:r w:rsidR="00592E08">
              <w:t xml:space="preserve">be completed </w:t>
            </w:r>
            <w:r w:rsidR="00131FB7">
              <w:t>with</w:t>
            </w:r>
            <w:r w:rsidR="00592E08">
              <w:t>in this time period</w:t>
            </w:r>
            <w:r w:rsidR="008260D2">
              <w:t>.</w:t>
            </w:r>
          </w:p>
        </w:tc>
      </w:tr>
    </w:tbl>
    <w:p w:rsidR="00AF51B3" w:rsidRPr="0083119B" w:rsidRDefault="00AF51B3" w:rsidP="00D120EF">
      <w:pPr>
        <w:pStyle w:val="Heading3"/>
        <w:spacing w:before="220"/>
      </w:pPr>
      <w:r w:rsidRPr="0083119B">
        <w:t>Instructions</w:t>
      </w:r>
    </w:p>
    <w:p w:rsidR="00523E12" w:rsidRPr="0083119B" w:rsidRDefault="00BE1446" w:rsidP="00523E12">
      <w:pPr>
        <w:pStyle w:val="BodyText"/>
        <w:rPr>
          <w:b/>
        </w:rPr>
      </w:pPr>
      <w:r>
        <w:t xml:space="preserve">Sponsors </w:t>
      </w:r>
      <w:r w:rsidR="00523E12">
        <w:t xml:space="preserve">need to submit a complete proposal package </w:t>
      </w:r>
      <w:r w:rsidR="00C97B4C">
        <w:t xml:space="preserve">to Nora Schlenker at </w:t>
      </w:r>
      <w:r w:rsidR="00C97B4C" w:rsidRPr="00C97B4C">
        <w:rPr>
          <w:u w:val="single"/>
        </w:rPr>
        <w:t>nschlenker@anchorqea.com</w:t>
      </w:r>
      <w:r w:rsidR="00C97B4C">
        <w:t xml:space="preserve"> by </w:t>
      </w:r>
      <w:r w:rsidR="00C97B4C" w:rsidRPr="00D120EF">
        <w:rPr>
          <w:b/>
        </w:rPr>
        <w:t>5</w:t>
      </w:r>
      <w:r w:rsidRPr="00D120EF">
        <w:rPr>
          <w:b/>
        </w:rPr>
        <w:t>:00</w:t>
      </w:r>
      <w:r w:rsidR="00C97B4C" w:rsidRPr="00D120EF">
        <w:rPr>
          <w:b/>
        </w:rPr>
        <w:t xml:space="preserve"> PM, January 8, 2016</w:t>
      </w:r>
      <w:r w:rsidR="00C97B4C">
        <w:t xml:space="preserve">. </w:t>
      </w:r>
      <w:r w:rsidR="00523E12" w:rsidRPr="00523E12">
        <w:t xml:space="preserve"> </w:t>
      </w:r>
      <w:r w:rsidR="00523E12" w:rsidRPr="00950ECD">
        <w:t xml:space="preserve">Each proposal package </w:t>
      </w:r>
      <w:r w:rsidR="00DD6EE0">
        <w:t>must</w:t>
      </w:r>
      <w:r w:rsidR="00523E12" w:rsidRPr="00950ECD">
        <w:t xml:space="preserve"> include the following </w:t>
      </w:r>
      <w:r w:rsidR="00523E12">
        <w:t>elements:</w:t>
      </w:r>
    </w:p>
    <w:p w:rsidR="00523E12" w:rsidRPr="002F2E46" w:rsidRDefault="00523E12" w:rsidP="002F2E46">
      <w:pPr>
        <w:pStyle w:val="Numberedlist"/>
        <w:numPr>
          <w:ilvl w:val="0"/>
          <w:numId w:val="15"/>
        </w:numPr>
      </w:pPr>
      <w:r w:rsidRPr="002F2E46">
        <w:t xml:space="preserve">Completed </w:t>
      </w:r>
      <w:r w:rsidR="00A77E4A" w:rsidRPr="002F2E46">
        <w:t xml:space="preserve">project </w:t>
      </w:r>
      <w:r w:rsidR="00642CE8" w:rsidRPr="002F2E46">
        <w:t>proposal</w:t>
      </w:r>
      <w:r w:rsidR="00D40D7C">
        <w:t xml:space="preserve">. Applicants must submit a response to all information requests and relevant questions in </w:t>
      </w:r>
      <w:r w:rsidRPr="002F2E46">
        <w:t>Appendix A</w:t>
      </w:r>
      <w:r w:rsidR="00D40D7C">
        <w:t>.</w:t>
      </w:r>
    </w:p>
    <w:p w:rsidR="002F2E46" w:rsidRPr="002F2E46" w:rsidRDefault="00DD6EE0" w:rsidP="00F0501F">
      <w:pPr>
        <w:pStyle w:val="Numberedlist"/>
      </w:pPr>
      <w:r w:rsidRPr="002F2E46">
        <w:t xml:space="preserve">Completed </w:t>
      </w:r>
      <w:r w:rsidR="00A77E4A" w:rsidRPr="002F2E46">
        <w:t>budget</w:t>
      </w:r>
      <w:r w:rsidR="009A22E3" w:rsidRPr="002F2E46">
        <w:t xml:space="preserve">. Applicants </w:t>
      </w:r>
      <w:r w:rsidR="00A77E4A" w:rsidRPr="002F2E46">
        <w:t xml:space="preserve">must </w:t>
      </w:r>
      <w:r w:rsidR="009A22E3" w:rsidRPr="002F2E46">
        <w:t>use the spreadsheet template provided</w:t>
      </w:r>
      <w:r w:rsidR="00A77E4A" w:rsidRPr="002F2E46">
        <w:t>.</w:t>
      </w:r>
      <w:r w:rsidR="009A22E3" w:rsidRPr="002F2E46">
        <w:t xml:space="preserve"> </w:t>
      </w:r>
    </w:p>
    <w:p w:rsidR="002F2E46" w:rsidRDefault="00523E12" w:rsidP="00F0501F">
      <w:pPr>
        <w:pStyle w:val="Numberedlist"/>
      </w:pPr>
      <w:r w:rsidRPr="002F2E46">
        <w:t>Other maps, figures, or information to help illustrate your proposed project.</w:t>
      </w:r>
      <w:r w:rsidR="009A22E3" w:rsidRPr="002F2E46">
        <w:t xml:space="preserve"> </w:t>
      </w:r>
    </w:p>
    <w:p w:rsidR="00B578DB" w:rsidRDefault="00B578DB" w:rsidP="00F0501F">
      <w:pPr>
        <w:pStyle w:val="Numberedlist"/>
      </w:pPr>
      <w:r>
        <w:t>Completed Landowner Acknowledgment Forms</w:t>
      </w:r>
    </w:p>
    <w:p w:rsidR="0098063D" w:rsidRDefault="0098063D" w:rsidP="00C97B4C">
      <w:pPr>
        <w:pStyle w:val="Numberedlist"/>
        <w:numPr>
          <w:ilvl w:val="0"/>
          <w:numId w:val="0"/>
        </w:numPr>
      </w:pPr>
    </w:p>
    <w:p w:rsidR="007C1BEF" w:rsidRDefault="00D120EF" w:rsidP="002F2E46">
      <w:pPr>
        <w:pStyle w:val="BodyText"/>
        <w:rPr>
          <w:b/>
        </w:rPr>
      </w:pPr>
      <w:r>
        <w:t xml:space="preserve">Applicants </w:t>
      </w:r>
      <w:r w:rsidR="00BE1446">
        <w:t>may</w:t>
      </w:r>
      <w:r w:rsidR="0098063D" w:rsidRPr="0098063D">
        <w:t xml:space="preserve"> </w:t>
      </w:r>
      <w:r w:rsidR="0098063D">
        <w:t xml:space="preserve">also </w:t>
      </w:r>
      <w:r w:rsidR="0098063D" w:rsidRPr="0098063D">
        <w:t xml:space="preserve">be </w:t>
      </w:r>
      <w:r w:rsidR="00BE1446">
        <w:t xml:space="preserve">required </w:t>
      </w:r>
      <w:r w:rsidR="0098063D" w:rsidRPr="0098063D">
        <w:t xml:space="preserve">to enter project information into PRISM by </w:t>
      </w:r>
      <w:r w:rsidR="001A7000">
        <w:t>January 8</w:t>
      </w:r>
      <w:r w:rsidR="001A7000" w:rsidRPr="001A7000">
        <w:rPr>
          <w:vertAlign w:val="superscript"/>
        </w:rPr>
        <w:t>th</w:t>
      </w:r>
      <w:r w:rsidR="00BE1446">
        <w:t xml:space="preserve">, </w:t>
      </w:r>
      <w:r w:rsidR="001A7000">
        <w:t>2016</w:t>
      </w:r>
      <w:r w:rsidR="007C1BEF">
        <w:t>.</w:t>
      </w:r>
      <w:r w:rsidR="0098063D" w:rsidRPr="0098063D">
        <w:t xml:space="preserve">  Instructions for using PRISM are located at http://www.rco.wa.gov/prism_app/about_prism.shtml.</w:t>
      </w:r>
      <w:r w:rsidR="001A7000" w:rsidRPr="002F2E46">
        <w:rPr>
          <w:b/>
        </w:rPr>
        <w:t xml:space="preserve"> </w:t>
      </w:r>
    </w:p>
    <w:p w:rsidR="0098063D" w:rsidRDefault="001A7000" w:rsidP="002F2E46">
      <w:pPr>
        <w:pStyle w:val="BodyText"/>
      </w:pPr>
      <w:r w:rsidRPr="00950ECD">
        <w:t xml:space="preserve">Late submittals may not be considered.  </w:t>
      </w:r>
    </w:p>
    <w:p w:rsidR="008D637F" w:rsidRDefault="00131FB7" w:rsidP="00D120EF">
      <w:pPr>
        <w:pStyle w:val="Heading2"/>
      </w:pPr>
      <w:r w:rsidRPr="007C1BEF">
        <w:t>Questions</w:t>
      </w:r>
    </w:p>
    <w:p w:rsidR="0098063D" w:rsidRDefault="00161B96" w:rsidP="00BF0AA0">
      <w:pPr>
        <w:pStyle w:val="BodyText"/>
      </w:pPr>
      <w:r w:rsidRPr="0083119B">
        <w:t>Please send any questions</w:t>
      </w:r>
      <w:r w:rsidR="00305BB7">
        <w:t xml:space="preserve"> regarding this Call for Proposals to</w:t>
      </w:r>
      <w:r w:rsidR="0098063D">
        <w:t xml:space="preserve"> </w:t>
      </w:r>
      <w:r w:rsidR="00956FC9">
        <w:t>Nora Schlenker</w:t>
      </w:r>
      <w:r w:rsidR="007F5190">
        <w:t xml:space="preserve"> at </w:t>
      </w:r>
      <w:r w:rsidR="00956FC9" w:rsidRPr="0025379E">
        <w:rPr>
          <w:u w:val="single"/>
        </w:rPr>
        <w:t>nschlenker</w:t>
      </w:r>
      <w:r w:rsidR="00157298" w:rsidRPr="0025379E">
        <w:rPr>
          <w:u w:val="single"/>
        </w:rPr>
        <w:t>@anchorqea.com</w:t>
      </w:r>
      <w:r w:rsidRPr="008D637F">
        <w:t xml:space="preserve">. </w:t>
      </w:r>
      <w:r w:rsidRPr="00950ECD">
        <w:t xml:space="preserve"> </w:t>
      </w:r>
      <w:r w:rsidR="00AA2D9A" w:rsidRPr="007C1BEF">
        <w:t>Please</w:t>
      </w:r>
      <w:r w:rsidR="001A7000">
        <w:t xml:space="preserve"> expect a delay of </w:t>
      </w:r>
      <w:r w:rsidR="00956FC9">
        <w:t xml:space="preserve">3 </w:t>
      </w:r>
      <w:r w:rsidR="009F3AEA">
        <w:t xml:space="preserve">business </w:t>
      </w:r>
      <w:r w:rsidR="001A7000">
        <w:t xml:space="preserve">days before receiving an answer. </w:t>
      </w:r>
      <w:r w:rsidR="00E26638">
        <w:t xml:space="preserve"> </w:t>
      </w:r>
      <w:r w:rsidR="001A7000">
        <w:t xml:space="preserve">Responses to all questions will be </w:t>
      </w:r>
      <w:r w:rsidR="001A7000" w:rsidRPr="0083119B">
        <w:t>made available to any interested party.</w:t>
      </w:r>
      <w:r w:rsidR="009F3AEA">
        <w:t xml:space="preserve">  </w:t>
      </w:r>
      <w:r w:rsidR="00EB3645">
        <w:t xml:space="preserve">A Frequently Asked Questions and response sheet will be submitted to all applicants during this time period to ensure consistency and equal access to information by all applicants. </w:t>
      </w:r>
      <w:r w:rsidR="008D637F">
        <w:t xml:space="preserve"> </w:t>
      </w:r>
      <w:r w:rsidR="00EB3645" w:rsidRPr="00420374">
        <w:t>Question answers will be posted on the Chehalis Lead Entity website (http://www.chehalisleadentity.org/documents/) and WDFW website.</w:t>
      </w:r>
      <w:bookmarkStart w:id="1" w:name="_GoBack"/>
      <w:bookmarkEnd w:id="1"/>
    </w:p>
    <w:p w:rsidR="00A33783" w:rsidRDefault="00161B96" w:rsidP="00D120EF">
      <w:pPr>
        <w:pStyle w:val="BodyText"/>
      </w:pPr>
      <w:r w:rsidRPr="0083119B">
        <w:t xml:space="preserve">The </w:t>
      </w:r>
      <w:r w:rsidR="00586148">
        <w:t xml:space="preserve">email </w:t>
      </w:r>
      <w:r w:rsidR="00DD6EE0">
        <w:t xml:space="preserve">address </w:t>
      </w:r>
      <w:r w:rsidR="00586148">
        <w:t xml:space="preserve">identified in the Proposal Contact Information section of Appendix A </w:t>
      </w:r>
      <w:r w:rsidR="003B54C9" w:rsidRPr="0083119B">
        <w:t>will be used for</w:t>
      </w:r>
      <w:r w:rsidRPr="0083119B">
        <w:t xml:space="preserve"> </w:t>
      </w:r>
      <w:r w:rsidR="002C6D94" w:rsidRPr="0083119B">
        <w:t xml:space="preserve">correspondence related to </w:t>
      </w:r>
      <w:r w:rsidR="00305BB7">
        <w:t xml:space="preserve">any questions or </w:t>
      </w:r>
      <w:r w:rsidR="002C6D94" w:rsidRPr="0083119B">
        <w:t>the submittal</w:t>
      </w:r>
      <w:r w:rsidR="00305BB7">
        <w:t xml:space="preserve"> itself</w:t>
      </w:r>
      <w:r w:rsidR="003B54C9" w:rsidRPr="0083119B">
        <w:t>.</w:t>
      </w:r>
    </w:p>
    <w:p w:rsidR="00A33783" w:rsidRDefault="00A33783" w:rsidP="00352903">
      <w:pPr>
        <w:spacing w:line="288" w:lineRule="auto"/>
        <w:sectPr w:rsidR="00A33783" w:rsidSect="00F07E8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 w:code="1"/>
          <w:pgMar w:top="180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:rsidR="00A3425C" w:rsidRDefault="002B47AB" w:rsidP="00F0501F">
      <w:pPr>
        <w:pStyle w:val="AppendixTitle"/>
      </w:pPr>
      <w:r w:rsidRPr="0083119B">
        <w:lastRenderedPageBreak/>
        <w:t xml:space="preserve">Appendix </w:t>
      </w:r>
      <w:r w:rsidR="00523E12">
        <w:t>A</w:t>
      </w:r>
      <w:r w:rsidR="001263F0">
        <w:t>:</w:t>
      </w:r>
      <w:r w:rsidRPr="0083119B">
        <w:t xml:space="preserve"> </w:t>
      </w:r>
      <w:r w:rsidR="00A3425C" w:rsidRPr="0083119B">
        <w:t xml:space="preserve">Project </w:t>
      </w:r>
      <w:r w:rsidR="00B3596C">
        <w:t>P</w:t>
      </w:r>
      <w:r w:rsidR="00642CE8">
        <w:t>roposal</w:t>
      </w:r>
    </w:p>
    <w:p w:rsidR="00B3596C" w:rsidRDefault="00B3596C">
      <w:pPr>
        <w:rPr>
          <w:rFonts w:ascii="Tw Cen MT" w:hAnsi="Tw Cen MT" w:cs="Calibri"/>
          <w:bCs/>
          <w:caps/>
          <w:color w:val="9BBB59" w:themeColor="accent3"/>
          <w:kern w:val="28"/>
          <w:sz w:val="52"/>
        </w:rPr>
      </w:pPr>
      <w:r>
        <w:br w:type="page"/>
      </w:r>
    </w:p>
    <w:p w:rsidR="00B3596C" w:rsidRPr="0083119B" w:rsidRDefault="00DA3139" w:rsidP="00F0501F">
      <w:pPr>
        <w:pStyle w:val="AppendixHeading1"/>
      </w:pPr>
      <w:r>
        <w:lastRenderedPageBreak/>
        <w:t>Project Application</w:t>
      </w:r>
    </w:p>
    <w:p w:rsidR="006A52AE" w:rsidRDefault="00DA3139" w:rsidP="00F0501F">
      <w:pPr>
        <w:pStyle w:val="Heading2"/>
      </w:pPr>
      <w:r>
        <w:t xml:space="preserve">Project </w:t>
      </w:r>
      <w:r w:rsidR="006A52AE">
        <w:t>Title</w:t>
      </w:r>
    </w:p>
    <w:p w:rsidR="006A52AE" w:rsidRPr="00FA13C1" w:rsidRDefault="006A52AE" w:rsidP="009D4533">
      <w:pPr>
        <w:pStyle w:val="FormBody"/>
      </w:pPr>
      <w:r>
        <w:t xml:space="preserve">Please provide a title for the </w:t>
      </w:r>
      <w:r w:rsidR="002B3D09">
        <w:t xml:space="preserve">project </w:t>
      </w:r>
      <w:r>
        <w:t xml:space="preserve">you are </w:t>
      </w:r>
      <w:r w:rsidR="002B3D09">
        <w:t>proposing</w:t>
      </w:r>
      <w:r>
        <w:t xml:space="preserve">. </w:t>
      </w:r>
    </w:p>
    <w:tbl>
      <w:tblPr>
        <w:tblW w:w="9450" w:type="dxa"/>
        <w:tblInd w:w="-10" w:type="dxa"/>
        <w:tblBorders>
          <w:top w:val="single" w:sz="8" w:space="0" w:color="8F7C67" w:themeColor="accent2"/>
          <w:left w:val="single" w:sz="8" w:space="0" w:color="8F7C67" w:themeColor="accent2"/>
          <w:bottom w:val="single" w:sz="8" w:space="0" w:color="8F7C67" w:themeColor="accent2"/>
          <w:right w:val="single" w:sz="8" w:space="0" w:color="8F7C67" w:themeColor="accent2"/>
          <w:insideH w:val="single" w:sz="6" w:space="0" w:color="8F7C67" w:themeColor="accent2"/>
          <w:insideV w:val="single" w:sz="6" w:space="0" w:color="8F7C67" w:themeColor="accent2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450"/>
      </w:tblGrid>
      <w:tr w:rsidR="006A52AE" w:rsidRPr="0083119B" w:rsidTr="00F0501F">
        <w:trPr>
          <w:trHeight w:val="41"/>
        </w:trPr>
        <w:tc>
          <w:tcPr>
            <w:tcW w:w="9450" w:type="dxa"/>
            <w:shd w:val="clear" w:color="auto" w:fill="50632C"/>
            <w:vAlign w:val="center"/>
          </w:tcPr>
          <w:p w:rsidR="006A52AE" w:rsidRPr="0083119B" w:rsidRDefault="002B3D09" w:rsidP="00B9006C">
            <w:pPr>
              <w:pStyle w:val="TableHeading"/>
            </w:pPr>
            <w:r>
              <w:t xml:space="preserve">Project </w:t>
            </w:r>
            <w:r w:rsidR="006A52AE">
              <w:t>Title</w:t>
            </w:r>
          </w:p>
        </w:tc>
      </w:tr>
      <w:tr w:rsidR="006A52AE" w:rsidRPr="0083119B" w:rsidTr="00F0501F">
        <w:trPr>
          <w:trHeight w:val="20"/>
        </w:trPr>
        <w:tc>
          <w:tcPr>
            <w:tcW w:w="9450" w:type="dxa"/>
            <w:vAlign w:val="center"/>
          </w:tcPr>
          <w:p w:rsidR="006A52AE" w:rsidRDefault="006A52AE" w:rsidP="00B9006C">
            <w:pPr>
              <w:pStyle w:val="TableText"/>
            </w:pPr>
          </w:p>
          <w:p w:rsidR="00C455AF" w:rsidRPr="0083119B" w:rsidRDefault="00C455AF" w:rsidP="00B9006C">
            <w:pPr>
              <w:pStyle w:val="TableText"/>
            </w:pPr>
          </w:p>
        </w:tc>
      </w:tr>
    </w:tbl>
    <w:p w:rsidR="006A52AE" w:rsidRDefault="006A52AE" w:rsidP="00D120EF">
      <w:pPr>
        <w:pStyle w:val="Heading2"/>
        <w:spacing w:before="220"/>
      </w:pPr>
      <w:r>
        <w:t xml:space="preserve">Sponsor </w:t>
      </w:r>
      <w:r w:rsidR="00C455AF">
        <w:t xml:space="preserve">Contact </w:t>
      </w:r>
      <w:r>
        <w:t>Information</w:t>
      </w:r>
    </w:p>
    <w:p w:rsidR="00595022" w:rsidRPr="0083119B" w:rsidRDefault="00595022" w:rsidP="00196702">
      <w:pPr>
        <w:pStyle w:val="FormBody"/>
      </w:pPr>
      <w:r w:rsidRPr="0083119B">
        <w:t>Please fill</w:t>
      </w:r>
      <w:r w:rsidR="001263F0">
        <w:t xml:space="preserve"> </w:t>
      </w:r>
      <w:r w:rsidRPr="0083119B">
        <w:t>in requested contact information.</w:t>
      </w:r>
    </w:p>
    <w:tbl>
      <w:tblPr>
        <w:tblW w:w="9450" w:type="dxa"/>
        <w:tblInd w:w="-10" w:type="dxa"/>
        <w:tblBorders>
          <w:top w:val="single" w:sz="8" w:space="0" w:color="8F7C67" w:themeColor="accent2"/>
          <w:left w:val="single" w:sz="8" w:space="0" w:color="8F7C67" w:themeColor="accent2"/>
          <w:bottom w:val="single" w:sz="8" w:space="0" w:color="8F7C67" w:themeColor="accent2"/>
          <w:right w:val="single" w:sz="8" w:space="0" w:color="8F7C67" w:themeColor="accent2"/>
          <w:insideH w:val="single" w:sz="6" w:space="0" w:color="8F7C67" w:themeColor="accent2"/>
          <w:insideV w:val="single" w:sz="6" w:space="0" w:color="8F7C67" w:themeColor="accent2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3960"/>
        <w:gridCol w:w="5490"/>
      </w:tblGrid>
      <w:tr w:rsidR="00595022" w:rsidRPr="0083119B" w:rsidTr="00196702">
        <w:trPr>
          <w:trHeight w:val="41"/>
        </w:trPr>
        <w:tc>
          <w:tcPr>
            <w:tcW w:w="3960" w:type="dxa"/>
            <w:tcBorders>
              <w:bottom w:val="single" w:sz="6" w:space="0" w:color="8F7C67" w:themeColor="accent2"/>
            </w:tcBorders>
            <w:shd w:val="clear" w:color="auto" w:fill="50632C"/>
            <w:vAlign w:val="center"/>
          </w:tcPr>
          <w:p w:rsidR="00595022" w:rsidRPr="0083119B" w:rsidRDefault="00DA3139" w:rsidP="00157298">
            <w:pPr>
              <w:pStyle w:val="TableHeading"/>
            </w:pPr>
            <w:r>
              <w:t>Project</w:t>
            </w:r>
            <w:r w:rsidRPr="0083119B">
              <w:t xml:space="preserve"> </w:t>
            </w:r>
            <w:r w:rsidR="00595022" w:rsidRPr="0083119B">
              <w:t>Contact Information</w:t>
            </w:r>
          </w:p>
        </w:tc>
        <w:tc>
          <w:tcPr>
            <w:tcW w:w="5490" w:type="dxa"/>
            <w:tcBorders>
              <w:bottom w:val="single" w:sz="6" w:space="0" w:color="8F7C67" w:themeColor="accent2"/>
            </w:tcBorders>
            <w:shd w:val="clear" w:color="auto" w:fill="50632C"/>
            <w:vAlign w:val="center"/>
          </w:tcPr>
          <w:p w:rsidR="00595022" w:rsidRPr="0083119B" w:rsidRDefault="00595022" w:rsidP="00157298">
            <w:pPr>
              <w:pStyle w:val="TableHeading"/>
            </w:pPr>
            <w:r w:rsidRPr="0083119B">
              <w:t>Complete all Sections</w:t>
            </w:r>
          </w:p>
        </w:tc>
      </w:tr>
      <w:tr w:rsidR="00595022" w:rsidRPr="0083119B" w:rsidTr="00196702">
        <w:trPr>
          <w:trHeight w:val="20"/>
        </w:trPr>
        <w:tc>
          <w:tcPr>
            <w:tcW w:w="3960" w:type="dxa"/>
            <w:tcBorders>
              <w:top w:val="single" w:sz="6" w:space="0" w:color="8F7C67" w:themeColor="accent2"/>
              <w:bottom w:val="single" w:sz="6" w:space="0" w:color="8F7C67" w:themeColor="accent2"/>
            </w:tcBorders>
            <w:vAlign w:val="center"/>
          </w:tcPr>
          <w:p w:rsidR="00595022" w:rsidRPr="0083119B" w:rsidRDefault="00595022" w:rsidP="00157298">
            <w:pPr>
              <w:pStyle w:val="TableText"/>
            </w:pPr>
            <w:r w:rsidRPr="0083119B">
              <w:t>Name</w:t>
            </w:r>
          </w:p>
        </w:tc>
        <w:tc>
          <w:tcPr>
            <w:tcW w:w="5490" w:type="dxa"/>
            <w:tcBorders>
              <w:top w:val="single" w:sz="6" w:space="0" w:color="8F7C67" w:themeColor="accent2"/>
              <w:bottom w:val="single" w:sz="6" w:space="0" w:color="8F7C67" w:themeColor="accent2"/>
            </w:tcBorders>
            <w:shd w:val="clear" w:color="auto" w:fill="auto"/>
            <w:vAlign w:val="center"/>
          </w:tcPr>
          <w:p w:rsidR="008873BC" w:rsidRDefault="008873BC" w:rsidP="00157298">
            <w:pPr>
              <w:pStyle w:val="TableText"/>
            </w:pPr>
          </w:p>
          <w:p w:rsidR="00311B68" w:rsidRPr="0083119B" w:rsidRDefault="00311B68" w:rsidP="00157298">
            <w:pPr>
              <w:pStyle w:val="TableText"/>
            </w:pPr>
          </w:p>
        </w:tc>
      </w:tr>
      <w:tr w:rsidR="00595022" w:rsidRPr="0083119B" w:rsidTr="00196702">
        <w:trPr>
          <w:trHeight w:val="20"/>
        </w:trPr>
        <w:tc>
          <w:tcPr>
            <w:tcW w:w="3960" w:type="dxa"/>
            <w:tcBorders>
              <w:top w:val="single" w:sz="6" w:space="0" w:color="8F7C67" w:themeColor="accent2"/>
            </w:tcBorders>
            <w:vAlign w:val="center"/>
          </w:tcPr>
          <w:p w:rsidR="00595022" w:rsidRPr="0083119B" w:rsidRDefault="00595022" w:rsidP="00157298">
            <w:pPr>
              <w:pStyle w:val="TableText"/>
            </w:pPr>
            <w:r w:rsidRPr="0083119B">
              <w:t>Phone Number</w:t>
            </w:r>
          </w:p>
        </w:tc>
        <w:tc>
          <w:tcPr>
            <w:tcW w:w="5490" w:type="dxa"/>
            <w:tcBorders>
              <w:top w:val="single" w:sz="6" w:space="0" w:color="8F7C67" w:themeColor="accent2"/>
            </w:tcBorders>
            <w:shd w:val="clear" w:color="auto" w:fill="auto"/>
            <w:vAlign w:val="center"/>
          </w:tcPr>
          <w:p w:rsidR="008873BC" w:rsidRDefault="008873BC" w:rsidP="00157298">
            <w:pPr>
              <w:pStyle w:val="TableText"/>
            </w:pPr>
          </w:p>
          <w:p w:rsidR="00311B68" w:rsidRPr="0083119B" w:rsidRDefault="00311B68" w:rsidP="00157298">
            <w:pPr>
              <w:pStyle w:val="TableText"/>
            </w:pPr>
          </w:p>
        </w:tc>
      </w:tr>
      <w:tr w:rsidR="00595022" w:rsidRPr="0083119B" w:rsidTr="00196702">
        <w:trPr>
          <w:trHeight w:val="20"/>
        </w:trPr>
        <w:tc>
          <w:tcPr>
            <w:tcW w:w="3960" w:type="dxa"/>
            <w:vAlign w:val="center"/>
          </w:tcPr>
          <w:p w:rsidR="00595022" w:rsidRPr="0083119B" w:rsidRDefault="00595022" w:rsidP="00157298">
            <w:pPr>
              <w:pStyle w:val="TableText"/>
            </w:pPr>
            <w:r w:rsidRPr="0083119B">
              <w:t>Email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8873BC" w:rsidRDefault="008873BC" w:rsidP="00157298">
            <w:pPr>
              <w:pStyle w:val="TableText"/>
            </w:pPr>
          </w:p>
          <w:p w:rsidR="00311B68" w:rsidRPr="0083119B" w:rsidRDefault="00311B68" w:rsidP="00157298">
            <w:pPr>
              <w:pStyle w:val="TableText"/>
            </w:pPr>
          </w:p>
        </w:tc>
      </w:tr>
      <w:tr w:rsidR="00595022" w:rsidRPr="0083119B" w:rsidTr="00196702">
        <w:trPr>
          <w:trHeight w:val="20"/>
        </w:trPr>
        <w:tc>
          <w:tcPr>
            <w:tcW w:w="3960" w:type="dxa"/>
            <w:vAlign w:val="center"/>
          </w:tcPr>
          <w:p w:rsidR="00595022" w:rsidRPr="0083119B" w:rsidRDefault="00595022" w:rsidP="002F2E46">
            <w:pPr>
              <w:pStyle w:val="TableText"/>
            </w:pPr>
            <w:r w:rsidRPr="0083119B">
              <w:t>Sponsoring organization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8873BC" w:rsidRDefault="008873BC" w:rsidP="00157298">
            <w:pPr>
              <w:pStyle w:val="TableText"/>
            </w:pPr>
          </w:p>
          <w:p w:rsidR="00311B68" w:rsidRPr="0083119B" w:rsidRDefault="00311B68" w:rsidP="00157298">
            <w:pPr>
              <w:pStyle w:val="TableText"/>
            </w:pPr>
          </w:p>
        </w:tc>
      </w:tr>
      <w:tr w:rsidR="00595022" w:rsidRPr="0083119B" w:rsidTr="00196702">
        <w:trPr>
          <w:trHeight w:val="20"/>
        </w:trPr>
        <w:tc>
          <w:tcPr>
            <w:tcW w:w="3960" w:type="dxa"/>
            <w:vAlign w:val="center"/>
          </w:tcPr>
          <w:p w:rsidR="008D637F" w:rsidRPr="0083119B" w:rsidRDefault="00595022" w:rsidP="00157298">
            <w:pPr>
              <w:pStyle w:val="TableText"/>
            </w:pPr>
            <w:r w:rsidRPr="0083119B">
              <w:t>Mailing address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595022" w:rsidRDefault="00595022" w:rsidP="00157298">
            <w:pPr>
              <w:pStyle w:val="TableText"/>
            </w:pPr>
          </w:p>
          <w:p w:rsidR="00311B68" w:rsidRPr="0083119B" w:rsidRDefault="00311B68" w:rsidP="00157298">
            <w:pPr>
              <w:pStyle w:val="TableText"/>
            </w:pPr>
          </w:p>
        </w:tc>
      </w:tr>
    </w:tbl>
    <w:p w:rsidR="00CD7DCF" w:rsidRDefault="004C5F99" w:rsidP="00D120EF">
      <w:pPr>
        <w:pStyle w:val="Heading2"/>
        <w:spacing w:before="220"/>
        <w:rPr>
          <w:sz w:val="28"/>
        </w:rPr>
      </w:pPr>
      <w:r>
        <w:rPr>
          <w:sz w:val="28"/>
        </w:rPr>
        <w:t>Project Activities</w:t>
      </w:r>
    </w:p>
    <w:p w:rsidR="00157298" w:rsidRPr="004C5F99" w:rsidRDefault="00CD7DCF" w:rsidP="004C5F99">
      <w:pPr>
        <w:pStyle w:val="BodyText"/>
        <w:rPr>
          <w:sz w:val="21"/>
        </w:rPr>
      </w:pPr>
      <w:r w:rsidRPr="004C5F99">
        <w:rPr>
          <w:sz w:val="21"/>
        </w:rPr>
        <w:t>Please check the appropriate box</w:t>
      </w:r>
      <w:r w:rsidR="004C5F99">
        <w:rPr>
          <w:sz w:val="21"/>
        </w:rPr>
        <w:t>(es)</w:t>
      </w:r>
      <w:r w:rsidRPr="004C5F99">
        <w:rPr>
          <w:sz w:val="21"/>
        </w:rPr>
        <w:t xml:space="preserve"> that </w:t>
      </w:r>
      <w:r>
        <w:rPr>
          <w:sz w:val="21"/>
        </w:rPr>
        <w:t>corresponds with the</w:t>
      </w:r>
      <w:r w:rsidR="004C5F99">
        <w:rPr>
          <w:sz w:val="21"/>
        </w:rPr>
        <w:t xml:space="preserve"> </w:t>
      </w:r>
      <w:r>
        <w:rPr>
          <w:sz w:val="21"/>
        </w:rPr>
        <w:t xml:space="preserve">project </w:t>
      </w:r>
      <w:r w:rsidR="004C5F99">
        <w:rPr>
          <w:sz w:val="21"/>
        </w:rPr>
        <w:t xml:space="preserve">activities </w:t>
      </w:r>
      <w:r>
        <w:rPr>
          <w:sz w:val="21"/>
        </w:rPr>
        <w:t>that you have proposed.</w:t>
      </w:r>
      <w:r w:rsidR="004C5F99">
        <w:rPr>
          <w:sz w:val="21"/>
        </w:rPr>
        <w:t xml:space="preserve">  Project activities are defined in the Call for Proposals under Eligible Project Activities.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8905"/>
      </w:tblGrid>
      <w:tr w:rsidR="00CD7DCF" w:rsidRPr="00492C01" w:rsidTr="004C5F99">
        <w:tc>
          <w:tcPr>
            <w:tcW w:w="9350" w:type="dxa"/>
            <w:gridSpan w:val="2"/>
            <w:shd w:val="clear" w:color="auto" w:fill="4F6228" w:themeFill="text2"/>
          </w:tcPr>
          <w:p w:rsidR="00CD7DCF" w:rsidRPr="00492C01" w:rsidRDefault="00CD7DCF" w:rsidP="004C5F99">
            <w:pPr>
              <w:pStyle w:val="TableHeading"/>
            </w:pPr>
            <w:r>
              <w:t xml:space="preserve">Project </w:t>
            </w:r>
            <w:r w:rsidR="004C5F99">
              <w:t>Activities</w:t>
            </w:r>
          </w:p>
        </w:tc>
      </w:tr>
      <w:tr w:rsidR="00CD7DCF" w:rsidRPr="00492C01" w:rsidTr="00FD7C18">
        <w:tc>
          <w:tcPr>
            <w:tcW w:w="445" w:type="dxa"/>
          </w:tcPr>
          <w:p w:rsidR="00CD7DCF" w:rsidRPr="00492C01" w:rsidRDefault="00CD7DCF" w:rsidP="00FD7C18">
            <w:pPr>
              <w:rPr>
                <w:b/>
                <w:bCs/>
                <w:i/>
              </w:rPr>
            </w:pPr>
          </w:p>
        </w:tc>
        <w:tc>
          <w:tcPr>
            <w:tcW w:w="8905" w:type="dxa"/>
          </w:tcPr>
          <w:p w:rsidR="00CD7DCF" w:rsidRPr="00492C01" w:rsidRDefault="00CD7DCF" w:rsidP="004C5F99">
            <w:pPr>
              <w:pStyle w:val="TableText"/>
            </w:pPr>
            <w:r w:rsidRPr="00492C01">
              <w:t xml:space="preserve">Pre-construction Planning and Design </w:t>
            </w:r>
          </w:p>
        </w:tc>
      </w:tr>
      <w:tr w:rsidR="00CD7DCF" w:rsidRPr="00492C01" w:rsidTr="00FD7C18">
        <w:tc>
          <w:tcPr>
            <w:tcW w:w="445" w:type="dxa"/>
          </w:tcPr>
          <w:p w:rsidR="00CD7DCF" w:rsidRPr="00492C01" w:rsidRDefault="00CD7DCF" w:rsidP="004C5F99">
            <w:pPr>
              <w:pStyle w:val="TableText"/>
            </w:pPr>
          </w:p>
        </w:tc>
        <w:tc>
          <w:tcPr>
            <w:tcW w:w="8905" w:type="dxa"/>
          </w:tcPr>
          <w:p w:rsidR="00CD7DCF" w:rsidRPr="00492C01" w:rsidRDefault="00CD7DCF" w:rsidP="004C5F99">
            <w:pPr>
              <w:pStyle w:val="TableText"/>
            </w:pPr>
            <w:r w:rsidRPr="00492C01">
              <w:t xml:space="preserve">Feasibility and/or Design </w:t>
            </w:r>
            <w:r w:rsidR="008D637F">
              <w:t>P</w:t>
            </w:r>
            <w:r w:rsidRPr="00492C01">
              <w:t xml:space="preserve">rojects </w:t>
            </w:r>
          </w:p>
        </w:tc>
      </w:tr>
      <w:tr w:rsidR="00CD7DCF" w:rsidRPr="00492C01" w:rsidTr="00FD7C18">
        <w:tc>
          <w:tcPr>
            <w:tcW w:w="445" w:type="dxa"/>
          </w:tcPr>
          <w:p w:rsidR="00CD7DCF" w:rsidRPr="00492C01" w:rsidRDefault="00CD7DCF" w:rsidP="004C5F99">
            <w:pPr>
              <w:pStyle w:val="TableText"/>
            </w:pPr>
          </w:p>
        </w:tc>
        <w:tc>
          <w:tcPr>
            <w:tcW w:w="8905" w:type="dxa"/>
          </w:tcPr>
          <w:p w:rsidR="00CD7DCF" w:rsidRPr="00492C01" w:rsidRDefault="00CD7DCF" w:rsidP="004C5F99">
            <w:pPr>
              <w:pStyle w:val="TableText"/>
            </w:pPr>
            <w:r w:rsidRPr="00492C01">
              <w:t>Construction</w:t>
            </w:r>
          </w:p>
        </w:tc>
      </w:tr>
      <w:tr w:rsidR="00CD7DCF" w:rsidRPr="00492C01" w:rsidTr="00FD7C18">
        <w:tc>
          <w:tcPr>
            <w:tcW w:w="445" w:type="dxa"/>
          </w:tcPr>
          <w:p w:rsidR="00CD7DCF" w:rsidRPr="00492C01" w:rsidRDefault="00CD7DCF" w:rsidP="004C5F99">
            <w:pPr>
              <w:pStyle w:val="TableText"/>
            </w:pPr>
          </w:p>
        </w:tc>
        <w:tc>
          <w:tcPr>
            <w:tcW w:w="8905" w:type="dxa"/>
          </w:tcPr>
          <w:p w:rsidR="00CD7DCF" w:rsidRPr="00492C01" w:rsidRDefault="00CD7DCF" w:rsidP="004C5F99">
            <w:pPr>
              <w:pStyle w:val="TableText"/>
            </w:pPr>
            <w:r w:rsidRPr="00492C01">
              <w:t xml:space="preserve">Design and Construction </w:t>
            </w:r>
            <w:r w:rsidR="008D637F">
              <w:t>C</w:t>
            </w:r>
            <w:r w:rsidRPr="00492C01">
              <w:t>ombined</w:t>
            </w:r>
          </w:p>
        </w:tc>
      </w:tr>
      <w:tr w:rsidR="00CD7DCF" w:rsidRPr="00492C01" w:rsidTr="00FD7C18">
        <w:tc>
          <w:tcPr>
            <w:tcW w:w="445" w:type="dxa"/>
          </w:tcPr>
          <w:p w:rsidR="00CD7DCF" w:rsidRPr="00492C01" w:rsidRDefault="00CD7DCF" w:rsidP="004C5F99">
            <w:pPr>
              <w:pStyle w:val="TableText"/>
            </w:pPr>
          </w:p>
        </w:tc>
        <w:tc>
          <w:tcPr>
            <w:tcW w:w="8905" w:type="dxa"/>
          </w:tcPr>
          <w:p w:rsidR="00CD7DCF" w:rsidRPr="00492C01" w:rsidRDefault="00CD7DCF" w:rsidP="004C5F99">
            <w:pPr>
              <w:pStyle w:val="TableText"/>
            </w:pPr>
            <w:r w:rsidRPr="00492C01">
              <w:t>Acquisitions/Land Purchase</w:t>
            </w:r>
          </w:p>
        </w:tc>
      </w:tr>
      <w:tr w:rsidR="00CD7DCF" w:rsidRPr="00492C01" w:rsidTr="00FD7C18">
        <w:tc>
          <w:tcPr>
            <w:tcW w:w="445" w:type="dxa"/>
          </w:tcPr>
          <w:p w:rsidR="00CD7DCF" w:rsidRPr="00492C01" w:rsidRDefault="00CD7DCF" w:rsidP="004C5F99">
            <w:pPr>
              <w:pStyle w:val="TableText"/>
            </w:pPr>
          </w:p>
        </w:tc>
        <w:tc>
          <w:tcPr>
            <w:tcW w:w="8905" w:type="dxa"/>
          </w:tcPr>
          <w:p w:rsidR="00CD7DCF" w:rsidRPr="00492C01" w:rsidRDefault="00CD7DCF" w:rsidP="004C5F99">
            <w:pPr>
              <w:pStyle w:val="TableText"/>
            </w:pPr>
            <w:r w:rsidRPr="00492C01">
              <w:t>Combination Projects</w:t>
            </w:r>
          </w:p>
        </w:tc>
      </w:tr>
      <w:tr w:rsidR="00CD7DCF" w:rsidRPr="00492C01" w:rsidTr="00FD7C18">
        <w:tc>
          <w:tcPr>
            <w:tcW w:w="445" w:type="dxa"/>
          </w:tcPr>
          <w:p w:rsidR="00CD7DCF" w:rsidRPr="00492C01" w:rsidRDefault="00CD7DCF" w:rsidP="004C5F99">
            <w:pPr>
              <w:pStyle w:val="TableText"/>
            </w:pPr>
          </w:p>
        </w:tc>
        <w:tc>
          <w:tcPr>
            <w:tcW w:w="8905" w:type="dxa"/>
          </w:tcPr>
          <w:p w:rsidR="00CD7DCF" w:rsidRPr="00492C01" w:rsidRDefault="00CD7DCF" w:rsidP="004C5F99">
            <w:pPr>
              <w:pStyle w:val="TableText"/>
            </w:pPr>
            <w:r w:rsidRPr="00492C01">
              <w:t>Project</w:t>
            </w:r>
            <w:r w:rsidR="008D637F">
              <w:t>-</w:t>
            </w:r>
            <w:r w:rsidRPr="00492C01">
              <w:t xml:space="preserve">specific </w:t>
            </w:r>
            <w:r w:rsidR="008D637F">
              <w:t>O</w:t>
            </w:r>
            <w:r w:rsidRPr="00492C01">
              <w:t xml:space="preserve">utreach and </w:t>
            </w:r>
            <w:r w:rsidR="008D637F">
              <w:t>E</w:t>
            </w:r>
            <w:r w:rsidRPr="00492C01">
              <w:t xml:space="preserve">ducation </w:t>
            </w:r>
            <w:r w:rsidR="008D637F">
              <w:t>C</w:t>
            </w:r>
            <w:r w:rsidRPr="00492C01">
              <w:t>omponents</w:t>
            </w:r>
          </w:p>
        </w:tc>
      </w:tr>
      <w:tr w:rsidR="00CD7DCF" w:rsidRPr="00492C01" w:rsidTr="00FD7C18">
        <w:tc>
          <w:tcPr>
            <w:tcW w:w="445" w:type="dxa"/>
          </w:tcPr>
          <w:p w:rsidR="00CD7DCF" w:rsidRPr="00492C01" w:rsidRDefault="00CD7DCF" w:rsidP="004C5F99">
            <w:pPr>
              <w:pStyle w:val="TableText"/>
            </w:pPr>
          </w:p>
        </w:tc>
        <w:tc>
          <w:tcPr>
            <w:tcW w:w="8905" w:type="dxa"/>
          </w:tcPr>
          <w:p w:rsidR="00CD7DCF" w:rsidRPr="00492C01" w:rsidRDefault="00CD7DCF" w:rsidP="004C5F99">
            <w:pPr>
              <w:pStyle w:val="TableText"/>
            </w:pPr>
            <w:r w:rsidRPr="00492C01">
              <w:t>Riparian/</w:t>
            </w:r>
            <w:r w:rsidR="008D637F">
              <w:t>W</w:t>
            </w:r>
            <w:r w:rsidRPr="00492C01">
              <w:t xml:space="preserve">etland </w:t>
            </w:r>
            <w:r w:rsidR="008D637F">
              <w:t>R</w:t>
            </w:r>
            <w:r w:rsidRPr="00492C01">
              <w:t>estoration</w:t>
            </w:r>
          </w:p>
        </w:tc>
      </w:tr>
      <w:tr w:rsidR="00CD7DCF" w:rsidRPr="00492C01" w:rsidTr="00FD7C18">
        <w:tc>
          <w:tcPr>
            <w:tcW w:w="445" w:type="dxa"/>
          </w:tcPr>
          <w:p w:rsidR="00CD7DCF" w:rsidRPr="00492C01" w:rsidRDefault="00CD7DCF" w:rsidP="004C5F99">
            <w:pPr>
              <w:pStyle w:val="TableText"/>
            </w:pPr>
          </w:p>
        </w:tc>
        <w:tc>
          <w:tcPr>
            <w:tcW w:w="8905" w:type="dxa"/>
          </w:tcPr>
          <w:p w:rsidR="00CD7DCF" w:rsidRPr="00492C01" w:rsidRDefault="00CD7DCF" w:rsidP="004C5F99">
            <w:pPr>
              <w:pStyle w:val="TableText"/>
            </w:pPr>
            <w:r w:rsidRPr="00492C01">
              <w:t xml:space="preserve">Pre- and </w:t>
            </w:r>
            <w:r w:rsidR="008D637F">
              <w:t>P</w:t>
            </w:r>
            <w:r w:rsidRPr="00492C01">
              <w:t xml:space="preserve">ost-construction </w:t>
            </w:r>
            <w:r w:rsidR="008D637F">
              <w:t>A</w:t>
            </w:r>
            <w:r w:rsidRPr="00492C01">
              <w:t xml:space="preserve">ssessment </w:t>
            </w:r>
            <w:r w:rsidR="008D637F">
              <w:t>E</w:t>
            </w:r>
            <w:r w:rsidRPr="00492C01">
              <w:t>lements</w:t>
            </w:r>
          </w:p>
        </w:tc>
      </w:tr>
      <w:tr w:rsidR="00CD7DCF" w:rsidRPr="00492C01" w:rsidTr="00FD7C18">
        <w:tc>
          <w:tcPr>
            <w:tcW w:w="445" w:type="dxa"/>
          </w:tcPr>
          <w:p w:rsidR="00CD7DCF" w:rsidRPr="00492C01" w:rsidRDefault="00CD7DCF" w:rsidP="004C5F99">
            <w:pPr>
              <w:pStyle w:val="TableText"/>
            </w:pPr>
          </w:p>
        </w:tc>
        <w:tc>
          <w:tcPr>
            <w:tcW w:w="8905" w:type="dxa"/>
          </w:tcPr>
          <w:p w:rsidR="00CD7DCF" w:rsidRPr="00492C01" w:rsidRDefault="00CD7DCF" w:rsidP="004C5F99">
            <w:pPr>
              <w:pStyle w:val="TableText"/>
            </w:pPr>
            <w:r w:rsidRPr="00492C01">
              <w:t>Experimental Restoration Approaches</w:t>
            </w:r>
          </w:p>
        </w:tc>
      </w:tr>
      <w:tr w:rsidR="004C5F99" w:rsidRPr="00492C01" w:rsidTr="00FD7C18">
        <w:tc>
          <w:tcPr>
            <w:tcW w:w="445" w:type="dxa"/>
          </w:tcPr>
          <w:p w:rsidR="004C5F99" w:rsidRPr="00492C01" w:rsidRDefault="004C5F99" w:rsidP="00CD7DCF">
            <w:pPr>
              <w:pStyle w:val="TableText"/>
            </w:pPr>
          </w:p>
        </w:tc>
        <w:tc>
          <w:tcPr>
            <w:tcW w:w="8905" w:type="dxa"/>
          </w:tcPr>
          <w:p w:rsidR="004C5F99" w:rsidRPr="00492C01" w:rsidRDefault="004C5F99" w:rsidP="004C5F99">
            <w:pPr>
              <w:pStyle w:val="TableText"/>
            </w:pPr>
            <w:r>
              <w:t>Other (please describe)</w:t>
            </w:r>
          </w:p>
        </w:tc>
      </w:tr>
    </w:tbl>
    <w:p w:rsidR="00CD7DCF" w:rsidRDefault="00CD7DCF" w:rsidP="00157298">
      <w:pPr>
        <w:pStyle w:val="BodyText"/>
      </w:pPr>
    </w:p>
    <w:p w:rsidR="001E3CAE" w:rsidRDefault="00DA3139" w:rsidP="00F0501F">
      <w:pPr>
        <w:pStyle w:val="Heading2"/>
      </w:pPr>
      <w:r>
        <w:lastRenderedPageBreak/>
        <w:t xml:space="preserve">Project </w:t>
      </w:r>
      <w:r w:rsidR="006A52AE">
        <w:t>Information</w:t>
      </w:r>
    </w:p>
    <w:p w:rsidR="00450CB8" w:rsidRDefault="00450CB8" w:rsidP="009D4533">
      <w:pPr>
        <w:pStyle w:val="BodyText"/>
      </w:pPr>
      <w:r>
        <w:t xml:space="preserve">Please respond to each question individually. </w:t>
      </w:r>
      <w:r w:rsidR="00E26638">
        <w:t xml:space="preserve"> </w:t>
      </w:r>
      <w:r>
        <w:t>Do not summarize your answers collectively in essay format.</w:t>
      </w:r>
      <w:r w:rsidRPr="00450CB8">
        <w:t xml:space="preserve"> </w:t>
      </w:r>
      <w:r>
        <w:t xml:space="preserve"> </w:t>
      </w:r>
      <w:r w:rsidR="00642CE8">
        <w:t xml:space="preserve">Please keep your response to </w:t>
      </w:r>
      <w:r w:rsidR="008F3419">
        <w:t>10 pages or less</w:t>
      </w:r>
      <w:r>
        <w:t xml:space="preserve"> (single-sided). You may delete the italicized portion of the questions and inapplicable supplemental questions to shorten the proposal.</w:t>
      </w:r>
    </w:p>
    <w:p w:rsidR="00A06B89" w:rsidRPr="00BE1446" w:rsidRDefault="001E3CAE" w:rsidP="00F0501F">
      <w:pPr>
        <w:pStyle w:val="Numberedlist"/>
        <w:numPr>
          <w:ilvl w:val="0"/>
          <w:numId w:val="21"/>
        </w:numPr>
      </w:pPr>
      <w:r w:rsidRPr="00FA13C1">
        <w:rPr>
          <w:b/>
          <w:bCs/>
        </w:rPr>
        <w:t xml:space="preserve">Project </w:t>
      </w:r>
      <w:r w:rsidR="002841F6">
        <w:rPr>
          <w:b/>
          <w:bCs/>
        </w:rPr>
        <w:t>l</w:t>
      </w:r>
      <w:r w:rsidRPr="00FA13C1">
        <w:rPr>
          <w:b/>
          <w:bCs/>
        </w:rPr>
        <w:t xml:space="preserve">ocation. </w:t>
      </w:r>
      <w:r w:rsidR="00E26638">
        <w:rPr>
          <w:b/>
          <w:bCs/>
        </w:rPr>
        <w:t xml:space="preserve"> </w:t>
      </w:r>
      <w:r w:rsidRPr="000C43ED">
        <w:rPr>
          <w:i/>
        </w:rPr>
        <w:t xml:space="preserve">Please describe the geographic location, water bodies, and the location </w:t>
      </w:r>
      <w:r w:rsidR="008B250C" w:rsidRPr="000C43ED">
        <w:rPr>
          <w:i/>
        </w:rPr>
        <w:t>of the project in the watershed (</w:t>
      </w:r>
      <w:r w:rsidR="00E26638">
        <w:rPr>
          <w:i/>
        </w:rPr>
        <w:t>e.g.,</w:t>
      </w:r>
      <w:r w:rsidRPr="000C43ED">
        <w:rPr>
          <w:i/>
        </w:rPr>
        <w:t xml:space="preserve"> nearshore, tributary, mainstem, off</w:t>
      </w:r>
      <w:r w:rsidR="008D637F">
        <w:rPr>
          <w:i/>
        </w:rPr>
        <w:t xml:space="preserve"> </w:t>
      </w:r>
      <w:r w:rsidRPr="000C43ED">
        <w:rPr>
          <w:i/>
        </w:rPr>
        <w:t>channel</w:t>
      </w:r>
      <w:r w:rsidR="008B250C" w:rsidRPr="000C43ED">
        <w:rPr>
          <w:i/>
        </w:rPr>
        <w:t>)</w:t>
      </w:r>
      <w:r w:rsidR="00E26638">
        <w:rPr>
          <w:i/>
        </w:rPr>
        <w:t>.</w:t>
      </w:r>
    </w:p>
    <w:p w:rsidR="001E3CAE" w:rsidRPr="001E3CAE" w:rsidRDefault="001E3CAE" w:rsidP="00BE1446">
      <w:pPr>
        <w:pStyle w:val="Numberedlist"/>
        <w:numPr>
          <w:ilvl w:val="0"/>
          <w:numId w:val="0"/>
        </w:numPr>
        <w:ind w:left="720"/>
      </w:pPr>
    </w:p>
    <w:p w:rsidR="00A06B89" w:rsidRPr="00BE1446" w:rsidRDefault="001E3CAE" w:rsidP="00F0501F">
      <w:pPr>
        <w:pStyle w:val="Numberedlist"/>
      </w:pPr>
      <w:r w:rsidRPr="001E3CAE">
        <w:rPr>
          <w:b/>
          <w:bCs/>
        </w:rPr>
        <w:t xml:space="preserve">Brief </w:t>
      </w:r>
      <w:r w:rsidR="00CE6BA6">
        <w:rPr>
          <w:b/>
          <w:bCs/>
        </w:rPr>
        <w:t>p</w:t>
      </w:r>
      <w:r w:rsidRPr="001E3CAE">
        <w:rPr>
          <w:b/>
          <w:bCs/>
        </w:rPr>
        <w:t xml:space="preserve">roject </w:t>
      </w:r>
      <w:r w:rsidR="002841F6">
        <w:rPr>
          <w:b/>
          <w:bCs/>
        </w:rPr>
        <w:t>su</w:t>
      </w:r>
      <w:r w:rsidRPr="001E3CAE">
        <w:rPr>
          <w:b/>
          <w:bCs/>
        </w:rPr>
        <w:t xml:space="preserve">mmary. </w:t>
      </w:r>
      <w:r w:rsidR="00E26638">
        <w:rPr>
          <w:b/>
          <w:bCs/>
        </w:rPr>
        <w:t xml:space="preserve"> </w:t>
      </w:r>
      <w:r w:rsidRPr="00907090">
        <w:rPr>
          <w:i/>
        </w:rPr>
        <w:t xml:space="preserve">Summarize your project in a few sentences. </w:t>
      </w:r>
      <w:r w:rsidR="00E26638">
        <w:rPr>
          <w:i/>
        </w:rPr>
        <w:t xml:space="preserve"> </w:t>
      </w:r>
      <w:r w:rsidRPr="00907090">
        <w:rPr>
          <w:i/>
        </w:rPr>
        <w:t>Please be</w:t>
      </w:r>
      <w:r w:rsidR="008B250C" w:rsidRPr="00907090">
        <w:rPr>
          <w:i/>
        </w:rPr>
        <w:t xml:space="preserve"> </w:t>
      </w:r>
      <w:r w:rsidRPr="00907090">
        <w:rPr>
          <w:i/>
        </w:rPr>
        <w:t>brief</w:t>
      </w:r>
      <w:r w:rsidR="00E26638">
        <w:rPr>
          <w:i/>
        </w:rPr>
        <w:t>;</w:t>
      </w:r>
      <w:r w:rsidRPr="00907090">
        <w:rPr>
          <w:i/>
        </w:rPr>
        <w:t xml:space="preserve"> you will be asked for details in the following questions.</w:t>
      </w:r>
    </w:p>
    <w:p w:rsidR="001E3CAE" w:rsidRDefault="001E3CAE" w:rsidP="00BE1446">
      <w:pPr>
        <w:pStyle w:val="Numberedlist"/>
        <w:numPr>
          <w:ilvl w:val="0"/>
          <w:numId w:val="0"/>
        </w:numPr>
        <w:ind w:left="720"/>
      </w:pPr>
    </w:p>
    <w:p w:rsidR="001E3CAE" w:rsidRDefault="001E3CAE" w:rsidP="00F0501F">
      <w:pPr>
        <w:pStyle w:val="Numberedlist"/>
      </w:pPr>
      <w:r w:rsidRPr="00FA13C1">
        <w:rPr>
          <w:b/>
          <w:bCs/>
        </w:rPr>
        <w:t xml:space="preserve">Problems </w:t>
      </w:r>
      <w:r w:rsidR="002841F6">
        <w:rPr>
          <w:b/>
          <w:bCs/>
        </w:rPr>
        <w:t>s</w:t>
      </w:r>
      <w:r w:rsidRPr="00FA13C1">
        <w:rPr>
          <w:b/>
          <w:bCs/>
        </w:rPr>
        <w:t xml:space="preserve">tatement. </w:t>
      </w:r>
      <w:r w:rsidR="00E26638">
        <w:rPr>
          <w:b/>
          <w:bCs/>
        </w:rPr>
        <w:t xml:space="preserve"> </w:t>
      </w:r>
      <w:r w:rsidRPr="00907090">
        <w:rPr>
          <w:i/>
        </w:rPr>
        <w:t>Please describe the problems your project seeks to address by answering the following questions.</w:t>
      </w:r>
      <w:r w:rsidR="00814137">
        <w:rPr>
          <w:i/>
        </w:rPr>
        <w:t xml:space="preserve"> </w:t>
      </w:r>
      <w:r w:rsidR="000E6418">
        <w:rPr>
          <w:i/>
        </w:rPr>
        <w:t xml:space="preserve"> </w:t>
      </w:r>
      <w:r w:rsidR="00814137" w:rsidRPr="00907090">
        <w:rPr>
          <w:i/>
        </w:rPr>
        <w:t>Where appropriate, list the scientific study or report that is the source of this information</w:t>
      </w:r>
      <w:r w:rsidR="008F3419" w:rsidRPr="00AF652A">
        <w:rPr>
          <w:i/>
        </w:rPr>
        <w:t xml:space="preserve"> or how a local or regional recovery plan informs this project</w:t>
      </w:r>
      <w:r w:rsidR="00814137" w:rsidRPr="00AF652A">
        <w:rPr>
          <w:i/>
        </w:rPr>
        <w:t>.</w:t>
      </w:r>
    </w:p>
    <w:p w:rsidR="003D3CDE" w:rsidRDefault="003D3CDE" w:rsidP="00BE1446">
      <w:pPr>
        <w:pStyle w:val="Numberedlist"/>
        <w:numPr>
          <w:ilvl w:val="0"/>
          <w:numId w:val="0"/>
        </w:numPr>
        <w:ind w:left="720"/>
      </w:pPr>
    </w:p>
    <w:p w:rsidR="000C43ED" w:rsidRPr="00BE1446" w:rsidRDefault="001E3CAE" w:rsidP="000C43ED">
      <w:pPr>
        <w:pStyle w:val="Numberedlist"/>
        <w:numPr>
          <w:ilvl w:val="1"/>
          <w:numId w:val="1"/>
        </w:numPr>
      </w:pPr>
      <w:r w:rsidRPr="00FA13C1">
        <w:rPr>
          <w:b/>
          <w:bCs/>
        </w:rPr>
        <w:t>Describe the problem</w:t>
      </w:r>
      <w:r w:rsidR="000E6418">
        <w:rPr>
          <w:b/>
          <w:bCs/>
        </w:rPr>
        <w:t>,</w:t>
      </w:r>
      <w:r w:rsidRPr="00FA13C1">
        <w:rPr>
          <w:b/>
          <w:bCs/>
        </w:rPr>
        <w:t xml:space="preserve"> including the source and scale. </w:t>
      </w:r>
      <w:r w:rsidR="000E6418">
        <w:rPr>
          <w:b/>
          <w:bCs/>
        </w:rPr>
        <w:t xml:space="preserve"> </w:t>
      </w:r>
      <w:r w:rsidRPr="00907090">
        <w:rPr>
          <w:i/>
          <w:iCs/>
        </w:rPr>
        <w:t>Describe the site, reach, and watershed conditions.</w:t>
      </w:r>
      <w:r w:rsidR="000E6418">
        <w:rPr>
          <w:i/>
          <w:iCs/>
        </w:rPr>
        <w:t xml:space="preserve"> </w:t>
      </w:r>
      <w:r w:rsidRPr="00907090">
        <w:rPr>
          <w:i/>
          <w:iCs/>
        </w:rPr>
        <w:t xml:space="preserve"> Describe how those conditions impact</w:t>
      </w:r>
      <w:r w:rsidR="00C455AF" w:rsidRPr="00907090">
        <w:rPr>
          <w:i/>
          <w:iCs/>
        </w:rPr>
        <w:t xml:space="preserve"> aquatic species.</w:t>
      </w:r>
    </w:p>
    <w:p w:rsidR="00A06B89" w:rsidRPr="00F0501F" w:rsidRDefault="00A06B89" w:rsidP="00BE1446">
      <w:pPr>
        <w:pStyle w:val="Numberedlist"/>
        <w:numPr>
          <w:ilvl w:val="0"/>
          <w:numId w:val="0"/>
        </w:numPr>
        <w:ind w:left="1080"/>
      </w:pPr>
    </w:p>
    <w:p w:rsidR="00A06B89" w:rsidRPr="00BE1446" w:rsidRDefault="001E3CAE" w:rsidP="00A533CF">
      <w:pPr>
        <w:pStyle w:val="Numberedlist"/>
        <w:numPr>
          <w:ilvl w:val="1"/>
          <w:numId w:val="1"/>
        </w:numPr>
        <w:rPr>
          <w:b/>
        </w:rPr>
      </w:pPr>
      <w:r w:rsidRPr="000C43ED">
        <w:rPr>
          <w:b/>
        </w:rPr>
        <w:t xml:space="preserve">List the target species resources present at the site and </w:t>
      </w:r>
      <w:r w:rsidR="008B250C" w:rsidRPr="000C43ED">
        <w:rPr>
          <w:b/>
        </w:rPr>
        <w:t>addressed</w:t>
      </w:r>
      <w:r w:rsidRPr="000C43ED">
        <w:rPr>
          <w:b/>
        </w:rPr>
        <w:t xml:space="preserve"> by your project.</w:t>
      </w:r>
    </w:p>
    <w:p w:rsidR="00A06B89" w:rsidRPr="00907090" w:rsidRDefault="00A06B89" w:rsidP="00BE1446">
      <w:pPr>
        <w:pStyle w:val="Numberedlist"/>
        <w:numPr>
          <w:ilvl w:val="0"/>
          <w:numId w:val="0"/>
        </w:numPr>
        <w:ind w:left="1080"/>
        <w:rPr>
          <w:b/>
        </w:rPr>
      </w:pPr>
    </w:p>
    <w:p w:rsidR="001E3CAE" w:rsidRDefault="001E3CAE" w:rsidP="00F0501F">
      <w:pPr>
        <w:pStyle w:val="Numberedlist"/>
        <w:numPr>
          <w:ilvl w:val="1"/>
          <w:numId w:val="1"/>
        </w:numPr>
        <w:rPr>
          <w:b/>
        </w:rPr>
      </w:pPr>
      <w:r w:rsidRPr="000C43ED">
        <w:rPr>
          <w:b/>
        </w:rPr>
        <w:t>Describe the limiting factors and limiting life stages (by species) that your project expects to address.</w:t>
      </w:r>
      <w:r w:rsidR="00814137" w:rsidRPr="000C43ED">
        <w:rPr>
          <w:b/>
        </w:rPr>
        <w:t xml:space="preserve"> </w:t>
      </w:r>
    </w:p>
    <w:p w:rsidR="003D3CDE" w:rsidRPr="00B578DB" w:rsidRDefault="003D3CDE" w:rsidP="00BE1446">
      <w:pPr>
        <w:pStyle w:val="Numberedlist"/>
        <w:numPr>
          <w:ilvl w:val="0"/>
          <w:numId w:val="0"/>
        </w:numPr>
        <w:ind w:left="720"/>
      </w:pPr>
    </w:p>
    <w:p w:rsidR="003D3CDE" w:rsidRPr="00BE1446" w:rsidRDefault="001E3CAE" w:rsidP="00F0501F">
      <w:pPr>
        <w:pStyle w:val="Numberedlist"/>
      </w:pPr>
      <w:r w:rsidRPr="00F0501F">
        <w:rPr>
          <w:b/>
        </w:rPr>
        <w:t xml:space="preserve">Project </w:t>
      </w:r>
      <w:r w:rsidR="002841F6">
        <w:rPr>
          <w:b/>
        </w:rPr>
        <w:t>g</w:t>
      </w:r>
      <w:r w:rsidRPr="00F0501F">
        <w:rPr>
          <w:b/>
        </w:rPr>
        <w:t xml:space="preserve">oals and </w:t>
      </w:r>
      <w:r w:rsidR="002841F6">
        <w:rPr>
          <w:b/>
        </w:rPr>
        <w:t>o</w:t>
      </w:r>
      <w:r w:rsidRPr="00F0501F">
        <w:rPr>
          <w:b/>
        </w:rPr>
        <w:t>bjectives.</w:t>
      </w:r>
      <w:r w:rsidR="000E6418">
        <w:rPr>
          <w:b/>
        </w:rPr>
        <w:t xml:space="preserve"> </w:t>
      </w:r>
      <w:r>
        <w:t xml:space="preserve"> </w:t>
      </w:r>
      <w:r w:rsidRPr="00907090">
        <w:rPr>
          <w:i/>
        </w:rPr>
        <w:t xml:space="preserve">Please describe the goals and objectives of the proposed project using </w:t>
      </w:r>
      <w:r w:rsidR="008B250C" w:rsidRPr="00907090">
        <w:rPr>
          <w:i/>
        </w:rPr>
        <w:t>the descriptions for each category</w:t>
      </w:r>
      <w:r w:rsidR="000E6418">
        <w:rPr>
          <w:i/>
        </w:rPr>
        <w:t>.</w:t>
      </w:r>
    </w:p>
    <w:p w:rsidR="001E3CAE" w:rsidRDefault="001E3CAE" w:rsidP="00BE1446">
      <w:pPr>
        <w:pStyle w:val="Numberedlist"/>
        <w:numPr>
          <w:ilvl w:val="0"/>
          <w:numId w:val="0"/>
        </w:numPr>
        <w:ind w:left="720"/>
      </w:pPr>
    </w:p>
    <w:p w:rsidR="003D3CDE" w:rsidRPr="00BE1446" w:rsidRDefault="008B250C" w:rsidP="00F0501F">
      <w:pPr>
        <w:pStyle w:val="Numberedlist"/>
        <w:numPr>
          <w:ilvl w:val="1"/>
          <w:numId w:val="1"/>
        </w:numPr>
      </w:pPr>
      <w:r w:rsidRPr="00F0501F">
        <w:rPr>
          <w:b/>
        </w:rPr>
        <w:t>What are your project’s goals?</w:t>
      </w:r>
      <w:r>
        <w:t xml:space="preserve"> </w:t>
      </w:r>
      <w:r w:rsidR="000E6418">
        <w:t xml:space="preserve"> </w:t>
      </w:r>
      <w:r w:rsidRPr="00907090">
        <w:rPr>
          <w:i/>
        </w:rPr>
        <w:t>The goal of your project should be to remedy observed problems, ideally by addressing the problem’</w:t>
      </w:r>
      <w:r w:rsidR="008D637F">
        <w:rPr>
          <w:i/>
        </w:rPr>
        <w:t>s</w:t>
      </w:r>
      <w:r w:rsidRPr="00907090">
        <w:rPr>
          <w:i/>
        </w:rPr>
        <w:t xml:space="preserve"> root causes. </w:t>
      </w:r>
      <w:r w:rsidR="000E6418">
        <w:rPr>
          <w:i/>
        </w:rPr>
        <w:t xml:space="preserve"> </w:t>
      </w:r>
      <w:r w:rsidRPr="00907090">
        <w:rPr>
          <w:i/>
        </w:rPr>
        <w:t>Your goal statements should articulate desired outcomes (your vision for desired future condition) and what species, life stages, and time of year (if pertinent) will benefit from those outcomes.</w:t>
      </w:r>
      <w:r w:rsidR="00771D57" w:rsidRPr="00907090">
        <w:rPr>
          <w:i/>
        </w:rPr>
        <w:t xml:space="preserve">  You should also describe how your project contributes to natural habitat forming processes.</w:t>
      </w:r>
    </w:p>
    <w:p w:rsidR="00A06B89" w:rsidRPr="00BE1446" w:rsidRDefault="00A06B89" w:rsidP="00BE1446">
      <w:pPr>
        <w:pStyle w:val="Numberedlist"/>
        <w:numPr>
          <w:ilvl w:val="0"/>
          <w:numId w:val="0"/>
        </w:numPr>
        <w:ind w:left="1080"/>
      </w:pPr>
    </w:p>
    <w:p w:rsidR="008D637F" w:rsidRPr="00BE1446" w:rsidRDefault="008B250C" w:rsidP="00A533CF">
      <w:pPr>
        <w:pStyle w:val="Numberedlist"/>
        <w:numPr>
          <w:ilvl w:val="1"/>
          <w:numId w:val="1"/>
        </w:numPr>
      </w:pPr>
      <w:r w:rsidRPr="00A533CF">
        <w:rPr>
          <w:b/>
        </w:rPr>
        <w:t>What are your project’s objectives?</w:t>
      </w:r>
      <w:r>
        <w:t xml:space="preserve"> </w:t>
      </w:r>
      <w:r w:rsidR="000E6418">
        <w:t xml:space="preserve"> </w:t>
      </w:r>
      <w:r w:rsidRPr="00A533CF">
        <w:rPr>
          <w:i/>
        </w:rPr>
        <w:t xml:space="preserve">Objectives support and refine your goals, breaking them down into smaller steps. </w:t>
      </w:r>
      <w:r w:rsidR="000E6418">
        <w:rPr>
          <w:i/>
        </w:rPr>
        <w:t xml:space="preserve"> </w:t>
      </w:r>
      <w:r w:rsidRPr="00A533CF">
        <w:rPr>
          <w:i/>
        </w:rPr>
        <w:t xml:space="preserve">Objectives are specific, quantifiable actions your project will complete to achieve your stated goal. </w:t>
      </w:r>
      <w:r w:rsidR="000E6418">
        <w:rPr>
          <w:i/>
        </w:rPr>
        <w:t xml:space="preserve"> </w:t>
      </w:r>
      <w:r w:rsidRPr="00A533CF">
        <w:rPr>
          <w:i/>
        </w:rPr>
        <w:t>Each objective should be Specific, Measurable, Achievable, Relevant, and Time-bound</w:t>
      </w:r>
      <w:r w:rsidR="00330CE6">
        <w:rPr>
          <w:i/>
        </w:rPr>
        <w:t xml:space="preserve"> (</w:t>
      </w:r>
      <w:r w:rsidR="00330CE6" w:rsidRPr="00A533CF">
        <w:rPr>
          <w:i/>
        </w:rPr>
        <w:t>SMART</w:t>
      </w:r>
      <w:r w:rsidR="00330CE6">
        <w:rPr>
          <w:i/>
        </w:rPr>
        <w:t>).</w:t>
      </w:r>
    </w:p>
    <w:p w:rsidR="008B250C" w:rsidRDefault="008B250C" w:rsidP="00BE1446">
      <w:pPr>
        <w:pStyle w:val="Numberedlist"/>
        <w:numPr>
          <w:ilvl w:val="0"/>
          <w:numId w:val="0"/>
        </w:numPr>
        <w:ind w:left="1080"/>
      </w:pPr>
    </w:p>
    <w:p w:rsidR="002B3D09" w:rsidRPr="00BE1446" w:rsidRDefault="008B250C" w:rsidP="00F0501F">
      <w:pPr>
        <w:pStyle w:val="Numberedlist"/>
        <w:numPr>
          <w:ilvl w:val="1"/>
          <w:numId w:val="1"/>
        </w:numPr>
      </w:pPr>
      <w:r w:rsidRPr="00F0501F">
        <w:rPr>
          <w:b/>
        </w:rPr>
        <w:t>What are the assumptions and constraints that could impact whether you achieve your objectives?</w:t>
      </w:r>
      <w:r>
        <w:t xml:space="preserve"> </w:t>
      </w:r>
      <w:r w:rsidR="000E6418">
        <w:t xml:space="preserve"> </w:t>
      </w:r>
      <w:r w:rsidRPr="00907090">
        <w:rPr>
          <w:i/>
        </w:rPr>
        <w:t xml:space="preserve">Assumptions and constraints are external conditions that are not under the </w:t>
      </w:r>
      <w:r w:rsidRPr="00907090">
        <w:rPr>
          <w:i/>
        </w:rPr>
        <w:lastRenderedPageBreak/>
        <w:t>direct control of the project but directly impact the outcome of the project.</w:t>
      </w:r>
      <w:r w:rsidR="000E6418">
        <w:rPr>
          <w:i/>
        </w:rPr>
        <w:t xml:space="preserve"> </w:t>
      </w:r>
      <w:r w:rsidRPr="00907090">
        <w:rPr>
          <w:i/>
        </w:rPr>
        <w:t xml:space="preserve"> These may include subsequent availability of funding, public acceptance of the project, land use constraints, geomorphic factors, additional expenses, delays, etc. </w:t>
      </w:r>
      <w:r w:rsidR="00E12CF1">
        <w:rPr>
          <w:i/>
        </w:rPr>
        <w:t xml:space="preserve"> </w:t>
      </w:r>
      <w:r w:rsidRPr="00907090">
        <w:rPr>
          <w:i/>
        </w:rPr>
        <w:t>How will you address these issues if they arise?</w:t>
      </w:r>
    </w:p>
    <w:p w:rsidR="00A06B89" w:rsidRDefault="00A06B89" w:rsidP="00BE1446">
      <w:pPr>
        <w:pStyle w:val="Numberedlist"/>
        <w:numPr>
          <w:ilvl w:val="0"/>
          <w:numId w:val="0"/>
        </w:numPr>
        <w:ind w:left="1080"/>
      </w:pPr>
    </w:p>
    <w:p w:rsidR="003D3CDE" w:rsidRPr="00BE1446" w:rsidRDefault="002B3D09" w:rsidP="00F0501F">
      <w:pPr>
        <w:pStyle w:val="Numberedlist"/>
        <w:numPr>
          <w:ilvl w:val="1"/>
          <w:numId w:val="1"/>
        </w:numPr>
      </w:pPr>
      <w:r>
        <w:rPr>
          <w:b/>
        </w:rPr>
        <w:t>What is the expected overall effectiveness</w:t>
      </w:r>
      <w:r w:rsidR="002D7FF9">
        <w:rPr>
          <w:b/>
        </w:rPr>
        <w:t xml:space="preserve"> of this project (see effectiveness criteria, Appendix B)</w:t>
      </w:r>
      <w:r>
        <w:rPr>
          <w:b/>
        </w:rPr>
        <w:t>?</w:t>
      </w:r>
    </w:p>
    <w:p w:rsidR="008B250C" w:rsidRDefault="008B250C" w:rsidP="00BE1446">
      <w:pPr>
        <w:pStyle w:val="Numberedlist"/>
        <w:numPr>
          <w:ilvl w:val="0"/>
          <w:numId w:val="0"/>
        </w:numPr>
        <w:ind w:left="1080"/>
      </w:pPr>
    </w:p>
    <w:p w:rsidR="008B250C" w:rsidRDefault="008B250C" w:rsidP="00B9006C">
      <w:pPr>
        <w:pStyle w:val="Numberedlist"/>
      </w:pPr>
      <w:r w:rsidRPr="00F0501F">
        <w:rPr>
          <w:b/>
        </w:rPr>
        <w:t xml:space="preserve">Project </w:t>
      </w:r>
      <w:r w:rsidR="002841F6">
        <w:rPr>
          <w:b/>
        </w:rPr>
        <w:t>d</w:t>
      </w:r>
      <w:r w:rsidRPr="00F0501F">
        <w:rPr>
          <w:b/>
        </w:rPr>
        <w:t>etails.</w:t>
      </w:r>
      <w:r>
        <w:t xml:space="preserve"> </w:t>
      </w:r>
      <w:r w:rsidR="000B535A">
        <w:t xml:space="preserve"> </w:t>
      </w:r>
      <w:r w:rsidRPr="00BE1446">
        <w:rPr>
          <w:i/>
        </w:rPr>
        <w:t>Please answer the questions below and all pertinent supplemental questions at the end of the application form.</w:t>
      </w:r>
      <w:r w:rsidR="002B3D09" w:rsidRPr="00BE1446">
        <w:rPr>
          <w:i/>
        </w:rPr>
        <w:br/>
      </w:r>
    </w:p>
    <w:p w:rsidR="00A06B89" w:rsidRPr="00BE1446" w:rsidRDefault="008B250C" w:rsidP="00F0501F">
      <w:pPr>
        <w:pStyle w:val="Numberedlist"/>
        <w:numPr>
          <w:ilvl w:val="1"/>
          <w:numId w:val="1"/>
        </w:numPr>
      </w:pPr>
      <w:r w:rsidRPr="00F0501F">
        <w:rPr>
          <w:b/>
        </w:rPr>
        <w:t>Provide a narrative description of your proposed project</w:t>
      </w:r>
      <w:r w:rsidRPr="00FA13C1">
        <w:t>.</w:t>
      </w:r>
      <w:r w:rsidRPr="009D4533">
        <w:t xml:space="preserve"> </w:t>
      </w:r>
      <w:r w:rsidR="000B535A">
        <w:t xml:space="preserve"> </w:t>
      </w:r>
      <w:r w:rsidRPr="00907090">
        <w:rPr>
          <w:i/>
        </w:rPr>
        <w:t xml:space="preserve">Describe the specific project elements and explain how they will lead to your project’s objectives. </w:t>
      </w:r>
      <w:r w:rsidR="000B535A">
        <w:rPr>
          <w:i/>
        </w:rPr>
        <w:t xml:space="preserve"> </w:t>
      </w:r>
      <w:r w:rsidRPr="00907090">
        <w:rPr>
          <w:i/>
        </w:rPr>
        <w:t>Include relevant existing project documentation (if any) as attachments</w:t>
      </w:r>
      <w:r w:rsidR="00771D57" w:rsidRPr="00907090">
        <w:rPr>
          <w:i/>
        </w:rPr>
        <w:t>.</w:t>
      </w:r>
    </w:p>
    <w:p w:rsidR="008B250C" w:rsidRPr="009D4533" w:rsidRDefault="008B250C" w:rsidP="00BE1446">
      <w:pPr>
        <w:pStyle w:val="Numberedlist"/>
        <w:numPr>
          <w:ilvl w:val="0"/>
          <w:numId w:val="0"/>
        </w:numPr>
        <w:ind w:left="1080"/>
      </w:pPr>
    </w:p>
    <w:p w:rsidR="00A06B89" w:rsidRPr="00BE1446" w:rsidRDefault="008B250C" w:rsidP="003D11D0">
      <w:pPr>
        <w:pStyle w:val="Numberedlist"/>
        <w:numPr>
          <w:ilvl w:val="1"/>
          <w:numId w:val="1"/>
        </w:numPr>
      </w:pPr>
      <w:r w:rsidRPr="00F0501F">
        <w:rPr>
          <w:b/>
        </w:rPr>
        <w:t>Provide a scope of work.</w:t>
      </w:r>
      <w:r w:rsidRPr="00FA13C1">
        <w:t xml:space="preserve"> </w:t>
      </w:r>
      <w:r w:rsidR="000B535A">
        <w:t xml:space="preserve"> </w:t>
      </w:r>
      <w:r w:rsidRPr="00907090">
        <w:rPr>
          <w:i/>
        </w:rPr>
        <w:t>Provide a detailed description of the proposed project tasks, who will be responsible for each, what the project deliverables will be, and a schedule for accomplishing them.</w:t>
      </w:r>
      <w:r w:rsidR="000B535A">
        <w:rPr>
          <w:i/>
        </w:rPr>
        <w:t xml:space="preserve"> </w:t>
      </w:r>
      <w:r w:rsidRPr="00907090">
        <w:rPr>
          <w:i/>
        </w:rPr>
        <w:t xml:space="preserve"> </w:t>
      </w:r>
      <w:r w:rsidR="00096C9C" w:rsidRPr="00096C9C">
        <w:rPr>
          <w:i/>
        </w:rPr>
        <w:t xml:space="preserve">Schedules need to </w:t>
      </w:r>
      <w:r w:rsidR="00096C9C" w:rsidRPr="0098063D">
        <w:rPr>
          <w:i/>
        </w:rPr>
        <w:t>include</w:t>
      </w:r>
      <w:r w:rsidR="00096C9C" w:rsidRPr="00907090">
        <w:rPr>
          <w:i/>
          <w:szCs w:val="22"/>
        </w:rPr>
        <w:t xml:space="preserve"> enforceable milestones and a project completion date</w:t>
      </w:r>
      <w:r w:rsidR="00096C9C">
        <w:rPr>
          <w:i/>
          <w:szCs w:val="22"/>
        </w:rPr>
        <w:t>.</w:t>
      </w:r>
      <w:r w:rsidR="00096C9C" w:rsidRPr="00907090">
        <w:rPr>
          <w:i/>
          <w:szCs w:val="22"/>
        </w:rPr>
        <w:t xml:space="preserve"> </w:t>
      </w:r>
      <w:r w:rsidR="000B535A">
        <w:rPr>
          <w:i/>
          <w:szCs w:val="22"/>
        </w:rPr>
        <w:t xml:space="preserve"> </w:t>
      </w:r>
      <w:r w:rsidR="003D11D0" w:rsidRPr="00907090">
        <w:rPr>
          <w:i/>
        </w:rPr>
        <w:t>For complex projects, it is acceptable to only propose completion of design and/or permitting phases by 2017.</w:t>
      </w:r>
    </w:p>
    <w:p w:rsidR="008B250C" w:rsidRPr="009D4533" w:rsidRDefault="008B250C" w:rsidP="00BE1446">
      <w:pPr>
        <w:pStyle w:val="Numberedlist"/>
        <w:numPr>
          <w:ilvl w:val="0"/>
          <w:numId w:val="0"/>
        </w:numPr>
        <w:ind w:left="1080"/>
      </w:pPr>
    </w:p>
    <w:p w:rsidR="00A06B89" w:rsidRPr="00BE1446" w:rsidRDefault="008B250C" w:rsidP="00F0501F">
      <w:pPr>
        <w:pStyle w:val="Numberedlist"/>
        <w:numPr>
          <w:ilvl w:val="1"/>
          <w:numId w:val="1"/>
        </w:numPr>
      </w:pPr>
      <w:r w:rsidRPr="00F0501F">
        <w:rPr>
          <w:b/>
        </w:rPr>
        <w:t xml:space="preserve">Explain how you determined your cost estimates. </w:t>
      </w:r>
      <w:r w:rsidR="000B535A">
        <w:rPr>
          <w:b/>
        </w:rPr>
        <w:t xml:space="preserve"> </w:t>
      </w:r>
      <w:r w:rsidRPr="00AF652A">
        <w:rPr>
          <w:i/>
        </w:rPr>
        <w:t>Please attach a detailed budget for completing the scope of work.</w:t>
      </w:r>
      <w:r w:rsidR="003D11D0" w:rsidRPr="00AF652A">
        <w:rPr>
          <w:i/>
        </w:rPr>
        <w:t xml:space="preserve">  Use the budget template provided</w:t>
      </w:r>
      <w:r w:rsidR="000C43ED">
        <w:rPr>
          <w:i/>
        </w:rPr>
        <w:t xml:space="preserve"> (Attachment 1</w:t>
      </w:r>
      <w:r w:rsidR="00B578DB">
        <w:rPr>
          <w:i/>
        </w:rPr>
        <w:t>-HRP Budget Template)</w:t>
      </w:r>
      <w:r w:rsidR="000C43ED">
        <w:rPr>
          <w:i/>
        </w:rPr>
        <w:t>.</w:t>
      </w:r>
      <w:r w:rsidR="003D11D0" w:rsidRPr="00AF652A">
        <w:rPr>
          <w:i/>
        </w:rPr>
        <w:t xml:space="preserve"> </w:t>
      </w:r>
      <w:r w:rsidRPr="00AF652A">
        <w:rPr>
          <w:i/>
        </w:rPr>
        <w:t xml:space="preserve"> Include anticipated costs for labor, land acquisition, consultant fees and tasks, construction contracts, materials, and other relevant costs.</w:t>
      </w:r>
      <w:r w:rsidR="002D7FF9" w:rsidRPr="00AF652A">
        <w:rPr>
          <w:i/>
        </w:rPr>
        <w:t xml:space="preserve"> </w:t>
      </w:r>
      <w:r w:rsidR="000B535A">
        <w:rPr>
          <w:i/>
        </w:rPr>
        <w:t xml:space="preserve"> </w:t>
      </w:r>
      <w:r w:rsidR="002D7FF9" w:rsidRPr="00AF652A">
        <w:rPr>
          <w:i/>
        </w:rPr>
        <w:t>Explain why you think</w:t>
      </w:r>
      <w:r w:rsidR="00BB02B1" w:rsidRPr="00AF652A">
        <w:rPr>
          <w:i/>
        </w:rPr>
        <w:t xml:space="preserve"> this project is cost</w:t>
      </w:r>
      <w:r w:rsidR="000B535A">
        <w:rPr>
          <w:i/>
        </w:rPr>
        <w:t xml:space="preserve"> </w:t>
      </w:r>
      <w:r w:rsidR="00BB02B1" w:rsidRPr="00AF652A">
        <w:rPr>
          <w:i/>
        </w:rPr>
        <w:t>effective.</w:t>
      </w:r>
    </w:p>
    <w:p w:rsidR="008B250C" w:rsidRPr="009D4533" w:rsidRDefault="008B250C" w:rsidP="00BE1446">
      <w:pPr>
        <w:pStyle w:val="Numberedlist"/>
        <w:numPr>
          <w:ilvl w:val="0"/>
          <w:numId w:val="0"/>
        </w:numPr>
        <w:ind w:left="1080"/>
      </w:pPr>
    </w:p>
    <w:p w:rsidR="00A06B89" w:rsidRPr="00D120EF" w:rsidRDefault="008B250C" w:rsidP="00FA13C1">
      <w:pPr>
        <w:pStyle w:val="Numberedlist"/>
        <w:numPr>
          <w:ilvl w:val="1"/>
          <w:numId w:val="1"/>
        </w:numPr>
      </w:pPr>
      <w:r w:rsidRPr="00F0501F">
        <w:rPr>
          <w:b/>
        </w:rPr>
        <w:t xml:space="preserve">Describe the design or acquisition alternatives that you considered to achieve your project’s objectives. </w:t>
      </w:r>
      <w:r w:rsidR="000B535A">
        <w:rPr>
          <w:b/>
        </w:rPr>
        <w:t xml:space="preserve"> </w:t>
      </w:r>
      <w:r w:rsidR="00E12CF1">
        <w:rPr>
          <w:i/>
        </w:rPr>
        <w:t>Explain why</w:t>
      </w:r>
      <w:r w:rsidR="00E12CF1" w:rsidRPr="007410A5">
        <w:rPr>
          <w:i/>
        </w:rPr>
        <w:t xml:space="preserve"> </w:t>
      </w:r>
      <w:r w:rsidRPr="007410A5">
        <w:rPr>
          <w:i/>
        </w:rPr>
        <w:t>you choose your preferred alternative?</w:t>
      </w:r>
    </w:p>
    <w:p w:rsidR="008B250C" w:rsidRPr="009D4533" w:rsidRDefault="008B250C" w:rsidP="00BE1446">
      <w:pPr>
        <w:pStyle w:val="Numberedlist"/>
        <w:numPr>
          <w:ilvl w:val="0"/>
          <w:numId w:val="0"/>
        </w:numPr>
        <w:ind w:left="1080"/>
      </w:pPr>
    </w:p>
    <w:p w:rsidR="002D7FF9" w:rsidRPr="00D120EF" w:rsidRDefault="008B250C" w:rsidP="007410A5">
      <w:pPr>
        <w:pStyle w:val="Numberedlist"/>
        <w:numPr>
          <w:ilvl w:val="1"/>
          <w:numId w:val="1"/>
        </w:numPr>
      </w:pPr>
      <w:r w:rsidRPr="00F0501F">
        <w:rPr>
          <w:b/>
        </w:rPr>
        <w:t>Describe the long-term stewardship and maintenance obligations for the project or acquired land.</w:t>
      </w:r>
      <w:r w:rsidRPr="00FA13C1">
        <w:t xml:space="preserve"> </w:t>
      </w:r>
      <w:r w:rsidR="000B535A">
        <w:t xml:space="preserve"> </w:t>
      </w:r>
      <w:r w:rsidRPr="000031FE">
        <w:rPr>
          <w:i/>
        </w:rPr>
        <w:t>For acquisition and combination projects, identify any planned use of the property, including upland areas.</w:t>
      </w:r>
    </w:p>
    <w:p w:rsidR="00A06B89" w:rsidRDefault="00A06B89" w:rsidP="00BE1446">
      <w:pPr>
        <w:pStyle w:val="Numberedlist"/>
        <w:numPr>
          <w:ilvl w:val="0"/>
          <w:numId w:val="0"/>
        </w:numPr>
        <w:ind w:left="1080"/>
      </w:pPr>
    </w:p>
    <w:p w:rsidR="00F30AA2" w:rsidRPr="00D120EF" w:rsidRDefault="002D7FF9" w:rsidP="00F0501F">
      <w:pPr>
        <w:pStyle w:val="Numberedlist"/>
        <w:numPr>
          <w:ilvl w:val="1"/>
          <w:numId w:val="1"/>
        </w:numPr>
      </w:pPr>
      <w:r>
        <w:rPr>
          <w:b/>
        </w:rPr>
        <w:t>Describe any educational component of your project.</w:t>
      </w:r>
      <w:r>
        <w:t xml:space="preserve"> </w:t>
      </w:r>
      <w:r w:rsidR="000B535A">
        <w:t xml:space="preserve"> </w:t>
      </w:r>
      <w:r w:rsidRPr="000031FE">
        <w:rPr>
          <w:i/>
        </w:rPr>
        <w:t>Will your project include a long-term or short-term community or youth education or outreach component?</w:t>
      </w:r>
      <w:r w:rsidR="000B535A">
        <w:rPr>
          <w:i/>
        </w:rPr>
        <w:t xml:space="preserve"> </w:t>
      </w:r>
      <w:r w:rsidRPr="000031FE">
        <w:rPr>
          <w:i/>
        </w:rPr>
        <w:t xml:space="preserve"> Will you </w:t>
      </w:r>
      <w:r w:rsidR="00253C2F" w:rsidRPr="000031FE">
        <w:rPr>
          <w:i/>
        </w:rPr>
        <w:t>include</w:t>
      </w:r>
      <w:r w:rsidRPr="000031FE">
        <w:rPr>
          <w:i/>
        </w:rPr>
        <w:t xml:space="preserve"> volunteer</w:t>
      </w:r>
      <w:r w:rsidR="00253C2F" w:rsidRPr="000031FE">
        <w:rPr>
          <w:i/>
        </w:rPr>
        <w:t>s</w:t>
      </w:r>
      <w:r w:rsidRPr="000031FE">
        <w:rPr>
          <w:i/>
        </w:rPr>
        <w:t xml:space="preserve"> in completing your project</w:t>
      </w:r>
      <w:r w:rsidR="00253C2F" w:rsidRPr="000031FE">
        <w:rPr>
          <w:i/>
        </w:rPr>
        <w:t>?</w:t>
      </w:r>
    </w:p>
    <w:p w:rsidR="00BB02B1" w:rsidRPr="000031FE" w:rsidRDefault="00BB02B1" w:rsidP="00BE1446">
      <w:pPr>
        <w:pStyle w:val="Numberedlist"/>
        <w:numPr>
          <w:ilvl w:val="0"/>
          <w:numId w:val="0"/>
        </w:numPr>
        <w:ind w:left="1080"/>
      </w:pPr>
    </w:p>
    <w:p w:rsidR="00F30AA2" w:rsidRPr="00D120EF" w:rsidRDefault="00BB02B1" w:rsidP="00E12CF1">
      <w:pPr>
        <w:pStyle w:val="Numberedlist"/>
        <w:numPr>
          <w:ilvl w:val="1"/>
          <w:numId w:val="1"/>
        </w:numPr>
      </w:pPr>
      <w:r w:rsidRPr="001F3D29">
        <w:rPr>
          <w:b/>
        </w:rPr>
        <w:lastRenderedPageBreak/>
        <w:t xml:space="preserve">Community </w:t>
      </w:r>
      <w:r w:rsidR="002841F6">
        <w:rPr>
          <w:b/>
        </w:rPr>
        <w:t>s</w:t>
      </w:r>
      <w:r w:rsidRPr="001F3D29">
        <w:rPr>
          <w:b/>
        </w:rPr>
        <w:t>upport.</w:t>
      </w:r>
      <w:r>
        <w:t xml:space="preserve">  </w:t>
      </w:r>
      <w:r w:rsidRPr="000031FE">
        <w:rPr>
          <w:i/>
        </w:rPr>
        <w:t>If relevant, list ways that this project supports local community values</w:t>
      </w:r>
      <w:r w:rsidR="000B535A">
        <w:rPr>
          <w:i/>
        </w:rPr>
        <w:t>,</w:t>
      </w:r>
      <w:r w:rsidRPr="000031FE">
        <w:rPr>
          <w:i/>
        </w:rPr>
        <w:t xml:space="preserve"> including social, economic</w:t>
      </w:r>
      <w:r w:rsidR="000B535A">
        <w:rPr>
          <w:i/>
        </w:rPr>
        <w:t>,</w:t>
      </w:r>
      <w:r w:rsidRPr="000031FE">
        <w:rPr>
          <w:i/>
        </w:rPr>
        <w:t xml:space="preserve"> and cultural factors.</w:t>
      </w:r>
    </w:p>
    <w:p w:rsidR="003D3CDE" w:rsidRDefault="003D3CDE" w:rsidP="00BE1446">
      <w:pPr>
        <w:pStyle w:val="Numberedlist"/>
        <w:numPr>
          <w:ilvl w:val="0"/>
          <w:numId w:val="0"/>
        </w:numPr>
        <w:ind w:left="1080"/>
      </w:pPr>
    </w:p>
    <w:p w:rsidR="00450CB8" w:rsidRDefault="00450CB8" w:rsidP="00F0501F">
      <w:pPr>
        <w:pStyle w:val="Numberedlist"/>
      </w:pPr>
      <w:r w:rsidRPr="00233E3D">
        <w:rPr>
          <w:b/>
        </w:rPr>
        <w:t xml:space="preserve">Project </w:t>
      </w:r>
      <w:r w:rsidR="002841F6">
        <w:rPr>
          <w:b/>
        </w:rPr>
        <w:t>p</w:t>
      </w:r>
      <w:r w:rsidRPr="00233E3D">
        <w:rPr>
          <w:b/>
        </w:rPr>
        <w:t xml:space="preserve">roponents and </w:t>
      </w:r>
      <w:r w:rsidR="002841F6">
        <w:rPr>
          <w:b/>
        </w:rPr>
        <w:t>p</w:t>
      </w:r>
      <w:r w:rsidRPr="00233E3D">
        <w:rPr>
          <w:b/>
        </w:rPr>
        <w:t>artners.</w:t>
      </w:r>
      <w:r>
        <w:t xml:space="preserve"> </w:t>
      </w:r>
      <w:r w:rsidR="000B535A">
        <w:t xml:space="preserve"> </w:t>
      </w:r>
      <w:r w:rsidRPr="000031FE">
        <w:rPr>
          <w:i/>
        </w:rPr>
        <w:t>Please answer the following questions about your organization and others involved in the project.</w:t>
      </w:r>
    </w:p>
    <w:p w:rsidR="003D3CDE" w:rsidRDefault="003D3CDE" w:rsidP="00BE1446">
      <w:pPr>
        <w:pStyle w:val="Numberedlist"/>
        <w:numPr>
          <w:ilvl w:val="0"/>
          <w:numId w:val="0"/>
        </w:numPr>
        <w:ind w:left="720"/>
      </w:pPr>
    </w:p>
    <w:p w:rsidR="00A06B89" w:rsidRDefault="00450CB8" w:rsidP="00F0501F">
      <w:pPr>
        <w:pStyle w:val="Numberedlist"/>
        <w:numPr>
          <w:ilvl w:val="1"/>
          <w:numId w:val="1"/>
        </w:numPr>
      </w:pPr>
      <w:r w:rsidRPr="00F0501F">
        <w:rPr>
          <w:b/>
        </w:rPr>
        <w:t>Describe your experience managing this type of project.</w:t>
      </w:r>
      <w:r>
        <w:t xml:space="preserve"> </w:t>
      </w:r>
      <w:r w:rsidR="00E12CF1">
        <w:t xml:space="preserve"> </w:t>
      </w:r>
      <w:r w:rsidR="002D7FF9" w:rsidRPr="000031FE">
        <w:rPr>
          <w:i/>
        </w:rPr>
        <w:t xml:space="preserve">Please describe the qualifications of those on your project team. </w:t>
      </w:r>
      <w:r w:rsidR="000B535A">
        <w:rPr>
          <w:i/>
        </w:rPr>
        <w:t xml:space="preserve"> </w:t>
      </w:r>
      <w:r w:rsidR="002D7FF9" w:rsidRPr="000031FE">
        <w:rPr>
          <w:i/>
        </w:rPr>
        <w:t xml:space="preserve">If relevant, </w:t>
      </w:r>
      <w:r w:rsidRPr="000031FE">
        <w:rPr>
          <w:i/>
        </w:rPr>
        <w:t>describe other projects where you</w:t>
      </w:r>
      <w:r w:rsidR="002D7FF9" w:rsidRPr="000031FE">
        <w:rPr>
          <w:i/>
        </w:rPr>
        <w:t xml:space="preserve"> or your project team</w:t>
      </w:r>
      <w:r w:rsidRPr="000031FE">
        <w:rPr>
          <w:i/>
        </w:rPr>
        <w:t xml:space="preserve"> have successfully used a similar approach.</w:t>
      </w:r>
    </w:p>
    <w:p w:rsidR="00450CB8" w:rsidRDefault="00450CB8" w:rsidP="00D120EF">
      <w:pPr>
        <w:pStyle w:val="Numberedlist"/>
        <w:numPr>
          <w:ilvl w:val="0"/>
          <w:numId w:val="0"/>
        </w:numPr>
        <w:ind w:left="1080"/>
      </w:pPr>
    </w:p>
    <w:p w:rsidR="00A06B89" w:rsidRDefault="00450CB8" w:rsidP="00F0501F">
      <w:pPr>
        <w:pStyle w:val="Numberedlist"/>
        <w:numPr>
          <w:ilvl w:val="1"/>
          <w:numId w:val="1"/>
        </w:numPr>
      </w:pPr>
      <w:r w:rsidRPr="004E2E15">
        <w:rPr>
          <w:b/>
        </w:rPr>
        <w:t>List all landowner names.</w:t>
      </w:r>
      <w:r w:rsidRPr="004E2E15">
        <w:t xml:space="preserve"> </w:t>
      </w:r>
      <w:r w:rsidR="000B535A">
        <w:t xml:space="preserve"> </w:t>
      </w:r>
      <w:r w:rsidRPr="000031FE">
        <w:rPr>
          <w:i/>
        </w:rPr>
        <w:t>If your project will occur on land not owned by</w:t>
      </w:r>
      <w:r w:rsidR="002D7FF9" w:rsidRPr="000031FE">
        <w:rPr>
          <w:i/>
        </w:rPr>
        <w:t xml:space="preserve"> you or</w:t>
      </w:r>
      <w:r w:rsidRPr="000031FE">
        <w:rPr>
          <w:i/>
        </w:rPr>
        <w:t xml:space="preserve"> your organization, </w:t>
      </w:r>
      <w:r w:rsidR="00E12CF1">
        <w:rPr>
          <w:i/>
        </w:rPr>
        <w:t>provide</w:t>
      </w:r>
      <w:r w:rsidR="00771D57" w:rsidRPr="000031FE">
        <w:rPr>
          <w:i/>
        </w:rPr>
        <w:t xml:space="preserve"> </w:t>
      </w:r>
      <w:r w:rsidR="00C17D11" w:rsidRPr="000031FE">
        <w:rPr>
          <w:i/>
        </w:rPr>
        <w:t>approval</w:t>
      </w:r>
      <w:r w:rsidR="00771D57" w:rsidRPr="000031FE">
        <w:rPr>
          <w:i/>
        </w:rPr>
        <w:t xml:space="preserve"> from </w:t>
      </w:r>
      <w:r w:rsidRPr="000031FE">
        <w:rPr>
          <w:i/>
        </w:rPr>
        <w:t xml:space="preserve">each landowner acknowledging that his/her property is proposed for </w:t>
      </w:r>
      <w:r w:rsidR="00771D57" w:rsidRPr="000031FE">
        <w:rPr>
          <w:i/>
        </w:rPr>
        <w:t xml:space="preserve">HRP </w:t>
      </w:r>
      <w:r w:rsidRPr="000031FE">
        <w:rPr>
          <w:i/>
        </w:rPr>
        <w:t>funding consideration</w:t>
      </w:r>
      <w:r w:rsidR="00B578DB">
        <w:rPr>
          <w:i/>
        </w:rPr>
        <w:t xml:space="preserve"> </w:t>
      </w:r>
      <w:r w:rsidR="00B578DB" w:rsidRPr="000F421B">
        <w:rPr>
          <w:i/>
        </w:rPr>
        <w:t>(Appendix C)</w:t>
      </w:r>
      <w:r w:rsidRPr="000F421B">
        <w:rPr>
          <w:i/>
        </w:rPr>
        <w:t>.</w:t>
      </w:r>
      <w:r w:rsidRPr="004E2E15">
        <w:t xml:space="preserve"> </w:t>
      </w:r>
    </w:p>
    <w:p w:rsidR="00450CB8" w:rsidRPr="004E2E15" w:rsidRDefault="00450CB8" w:rsidP="00D120EF">
      <w:pPr>
        <w:pStyle w:val="Numberedlist"/>
        <w:numPr>
          <w:ilvl w:val="0"/>
          <w:numId w:val="0"/>
        </w:numPr>
        <w:ind w:left="1080"/>
      </w:pPr>
    </w:p>
    <w:p w:rsidR="00A06B89" w:rsidRDefault="00450CB8" w:rsidP="00FA13C1">
      <w:pPr>
        <w:pStyle w:val="Numberedlist"/>
        <w:numPr>
          <w:ilvl w:val="1"/>
          <w:numId w:val="1"/>
        </w:numPr>
      </w:pPr>
      <w:r w:rsidRPr="004E2E15">
        <w:rPr>
          <w:b/>
        </w:rPr>
        <w:t>List project partners and their role and contribution to the project</w:t>
      </w:r>
      <w:r w:rsidRPr="004E2E15">
        <w:t>.</w:t>
      </w:r>
      <w:r w:rsidR="000B535A">
        <w:t xml:space="preserve"> </w:t>
      </w:r>
      <w:r w:rsidRPr="004E2E15">
        <w:t xml:space="preserve"> </w:t>
      </w:r>
      <w:r w:rsidR="00771D57" w:rsidRPr="000031FE">
        <w:rPr>
          <w:i/>
        </w:rPr>
        <w:t xml:space="preserve">List the other entities and organizations that are contributing to </w:t>
      </w:r>
      <w:r w:rsidR="00E12CF1">
        <w:rPr>
          <w:i/>
        </w:rPr>
        <w:t xml:space="preserve">your </w:t>
      </w:r>
      <w:r w:rsidR="00771D57" w:rsidRPr="000031FE">
        <w:rPr>
          <w:i/>
        </w:rPr>
        <w:t>project.</w:t>
      </w:r>
      <w:r w:rsidRPr="00233E3D">
        <w:t xml:space="preserve"> </w:t>
      </w:r>
    </w:p>
    <w:p w:rsidR="00450CB8" w:rsidRPr="00233E3D" w:rsidRDefault="00450CB8" w:rsidP="00D120EF">
      <w:pPr>
        <w:pStyle w:val="Numberedlist"/>
        <w:numPr>
          <w:ilvl w:val="0"/>
          <w:numId w:val="0"/>
        </w:numPr>
        <w:ind w:left="720" w:hanging="360"/>
      </w:pPr>
    </w:p>
    <w:p w:rsidR="00450CB8" w:rsidRDefault="002D7FF9" w:rsidP="00F0501F">
      <w:pPr>
        <w:pStyle w:val="Numberedlist"/>
        <w:numPr>
          <w:ilvl w:val="1"/>
          <w:numId w:val="1"/>
        </w:numPr>
      </w:pPr>
      <w:r w:rsidRPr="007410A5">
        <w:rPr>
          <w:b/>
        </w:rPr>
        <w:t>Barriers</w:t>
      </w:r>
      <w:r w:rsidR="00050DC2" w:rsidRPr="007410A5">
        <w:rPr>
          <w:b/>
        </w:rPr>
        <w:t xml:space="preserve"> and </w:t>
      </w:r>
      <w:r w:rsidR="000B535A">
        <w:rPr>
          <w:b/>
        </w:rPr>
        <w:t>c</w:t>
      </w:r>
      <w:r w:rsidR="00050DC2" w:rsidRPr="007410A5">
        <w:rPr>
          <w:b/>
        </w:rPr>
        <w:t>oncerns</w:t>
      </w:r>
      <w:r w:rsidR="00450CB8" w:rsidRPr="004E2E15">
        <w:rPr>
          <w:b/>
        </w:rPr>
        <w:t xml:space="preserve">. </w:t>
      </w:r>
      <w:r w:rsidR="000B535A">
        <w:rPr>
          <w:b/>
        </w:rPr>
        <w:t xml:space="preserve"> </w:t>
      </w:r>
      <w:r w:rsidR="00450CB8" w:rsidRPr="00D120EF">
        <w:rPr>
          <w:i/>
        </w:rPr>
        <w:t xml:space="preserve">Discuss whether this project has any opposition or barriers to completion, besides funding. </w:t>
      </w:r>
      <w:r w:rsidR="002841F6" w:rsidRPr="00D120EF">
        <w:rPr>
          <w:i/>
        </w:rPr>
        <w:t xml:space="preserve"> </w:t>
      </w:r>
      <w:r w:rsidR="00450CB8" w:rsidRPr="00D120EF">
        <w:rPr>
          <w:i/>
        </w:rPr>
        <w:t xml:space="preserve">Are there any public safety concerns with the project? </w:t>
      </w:r>
      <w:r w:rsidR="002841F6" w:rsidRPr="00D120EF">
        <w:rPr>
          <w:i/>
        </w:rPr>
        <w:t xml:space="preserve"> </w:t>
      </w:r>
      <w:r w:rsidR="00450CB8" w:rsidRPr="00D120EF">
        <w:rPr>
          <w:i/>
        </w:rPr>
        <w:t>How will you address those concerns?</w:t>
      </w:r>
    </w:p>
    <w:p w:rsidR="00A33783" w:rsidRDefault="00A33783" w:rsidP="00A33783">
      <w:pPr>
        <w:pStyle w:val="ListParagraph"/>
        <w:numPr>
          <w:ilvl w:val="0"/>
          <w:numId w:val="0"/>
        </w:numPr>
        <w:ind w:left="720"/>
      </w:pPr>
    </w:p>
    <w:p w:rsidR="00A33783" w:rsidRPr="00FA13C1" w:rsidRDefault="00A33783" w:rsidP="00A33783">
      <w:pPr>
        <w:pStyle w:val="Numberedlist"/>
        <w:numPr>
          <w:ilvl w:val="0"/>
          <w:numId w:val="0"/>
        </w:numPr>
        <w:ind w:left="1080"/>
      </w:pPr>
    </w:p>
    <w:p w:rsidR="00A33783" w:rsidRDefault="00A33783" w:rsidP="00F0501F">
      <w:pPr>
        <w:pStyle w:val="AppendixTitle"/>
        <w:sectPr w:rsidR="00A33783" w:rsidSect="00BE1446">
          <w:pgSz w:w="12240" w:h="15840" w:code="1"/>
          <w:pgMar w:top="180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:rsidR="0014287F" w:rsidRPr="0083119B" w:rsidRDefault="00FF75AE" w:rsidP="00F0501F">
      <w:pPr>
        <w:pStyle w:val="AppendixTitle"/>
      </w:pPr>
      <w:r>
        <w:lastRenderedPageBreak/>
        <w:t>Appendix B</w:t>
      </w:r>
      <w:r w:rsidR="00A06B89">
        <w:t xml:space="preserve">: </w:t>
      </w:r>
      <w:r>
        <w:t xml:space="preserve">Criteria </w:t>
      </w:r>
      <w:r w:rsidR="00F0501F">
        <w:t xml:space="preserve">for </w:t>
      </w:r>
      <w:r w:rsidR="00233E3D">
        <w:t xml:space="preserve">Proposal </w:t>
      </w:r>
      <w:r w:rsidR="00F0501F">
        <w:t>Evaluation</w:t>
      </w:r>
    </w:p>
    <w:p w:rsidR="00FF75AE" w:rsidRDefault="00FF75AE" w:rsidP="00D120EF">
      <w:pPr>
        <w:pStyle w:val="BlankPage"/>
        <w:pageBreakBefore w:val="0"/>
      </w:pPr>
    </w:p>
    <w:p w:rsidR="00CC16DA" w:rsidRPr="000F421B" w:rsidRDefault="00CC16DA" w:rsidP="00BE1446">
      <w:pPr>
        <w:pStyle w:val="BodyText"/>
        <w:pageBreakBefore/>
      </w:pPr>
      <w:r>
        <w:lastRenderedPageBreak/>
        <w:t xml:space="preserve">The following is </w:t>
      </w:r>
      <w:r w:rsidR="00BE1446">
        <w:t xml:space="preserve">information is </w:t>
      </w:r>
      <w:r>
        <w:t>provided to help sponsors develop good projects.</w:t>
      </w:r>
      <w:r w:rsidR="00D82135">
        <w:t xml:space="preserve"> </w:t>
      </w:r>
      <w:r>
        <w:t xml:space="preserve"> </w:t>
      </w:r>
      <w:r w:rsidR="00B856C9">
        <w:rPr>
          <w:rFonts w:asciiTheme="majorHAnsi" w:hAnsiTheme="majorHAnsi"/>
        </w:rPr>
        <w:t xml:space="preserve">Ranking criteria will be posted at </w:t>
      </w:r>
      <w:r w:rsidR="00B856C9" w:rsidRPr="00A754F1">
        <w:rPr>
          <w:rFonts w:asciiTheme="majorHAnsi" w:hAnsiTheme="majorHAnsi"/>
        </w:rPr>
        <w:t>http://www.chehalisleadentity.org/documents/</w:t>
      </w:r>
      <w:r w:rsidR="00B856C9">
        <w:rPr>
          <w:rFonts w:asciiTheme="majorHAnsi" w:hAnsiTheme="majorHAnsi"/>
        </w:rPr>
        <w:t>.</w:t>
      </w:r>
      <w:r w:rsidR="00B856C9" w:rsidRPr="00A754F1">
        <w:rPr>
          <w:rFonts w:asciiTheme="majorHAnsi" w:hAnsiTheme="majorHAnsi"/>
        </w:rPr>
        <w:t xml:space="preserve"> </w:t>
      </w:r>
    </w:p>
    <w:p w:rsidR="00B6278A" w:rsidRPr="0083119B" w:rsidRDefault="00B6278A" w:rsidP="00B6278A">
      <w:pPr>
        <w:pStyle w:val="Heading4"/>
      </w:pPr>
      <w:r w:rsidRPr="0083119B">
        <w:t>Overall Effectiveness Criteria</w:t>
      </w:r>
    </w:p>
    <w:p w:rsidR="00B6278A" w:rsidRPr="0083119B" w:rsidRDefault="00B6278A" w:rsidP="00B6278A">
      <w:pPr>
        <w:pStyle w:val="Bulletlist"/>
      </w:pPr>
      <w:r w:rsidRPr="0083119B">
        <w:rPr>
          <w:b/>
        </w:rPr>
        <w:t>Critical need that is being addressed:</w:t>
      </w:r>
      <w:r w:rsidRPr="0083119B">
        <w:t xml:space="preserve"> </w:t>
      </w:r>
      <w:r w:rsidR="00B70863">
        <w:t>Has the sponsor clearly described the</w:t>
      </w:r>
      <w:r w:rsidRPr="0083119B">
        <w:rPr>
          <w:rStyle w:val="BodyTextChar"/>
        </w:rPr>
        <w:t xml:space="preserve"> problem that will be addressed by the proposed project</w:t>
      </w:r>
      <w:r w:rsidR="00B70863">
        <w:rPr>
          <w:rStyle w:val="BodyTextChar"/>
        </w:rPr>
        <w:t>?</w:t>
      </w:r>
      <w:r w:rsidR="00B70863" w:rsidRPr="0083119B">
        <w:rPr>
          <w:rStyle w:val="BodyTextChar"/>
        </w:rPr>
        <w:t xml:space="preserve">  </w:t>
      </w:r>
      <w:r w:rsidR="00736B5D">
        <w:rPr>
          <w:rStyle w:val="BodyTextChar"/>
        </w:rPr>
        <w:t>Are</w:t>
      </w:r>
      <w:r w:rsidR="00B70863" w:rsidRPr="0083119B">
        <w:rPr>
          <w:rStyle w:val="BodyTextChar"/>
        </w:rPr>
        <w:t xml:space="preserve"> </w:t>
      </w:r>
      <w:r w:rsidRPr="0083119B">
        <w:rPr>
          <w:rStyle w:val="BodyTextChar"/>
        </w:rPr>
        <w:t xml:space="preserve">target species </w:t>
      </w:r>
      <w:r w:rsidR="00B70863">
        <w:rPr>
          <w:rStyle w:val="BodyTextChar"/>
        </w:rPr>
        <w:t xml:space="preserve">and </w:t>
      </w:r>
      <w:r w:rsidR="00B9006C">
        <w:rPr>
          <w:rStyle w:val="BodyTextChar"/>
        </w:rPr>
        <w:t xml:space="preserve">impaired </w:t>
      </w:r>
      <w:r w:rsidRPr="0083119B">
        <w:rPr>
          <w:rStyle w:val="BodyTextChar"/>
        </w:rPr>
        <w:t>habitat function</w:t>
      </w:r>
      <w:r w:rsidR="00736B5D">
        <w:rPr>
          <w:rStyle w:val="BodyTextChar"/>
        </w:rPr>
        <w:t>s described</w:t>
      </w:r>
      <w:r w:rsidRPr="0083119B">
        <w:rPr>
          <w:rStyle w:val="BodyTextChar"/>
        </w:rPr>
        <w:t>?</w:t>
      </w:r>
      <w:r w:rsidRPr="0083119B">
        <w:t xml:space="preserve">  </w:t>
      </w:r>
    </w:p>
    <w:p w:rsidR="00736B5D" w:rsidRPr="0083119B" w:rsidRDefault="00233E3D" w:rsidP="00736B5D">
      <w:pPr>
        <w:pStyle w:val="Bulletlist"/>
        <w:rPr>
          <w:rStyle w:val="BodyTextChar"/>
        </w:rPr>
      </w:pPr>
      <w:r>
        <w:rPr>
          <w:b/>
        </w:rPr>
        <w:t>A</w:t>
      </w:r>
      <w:r w:rsidR="00736B5D" w:rsidRPr="0083119B">
        <w:rPr>
          <w:b/>
        </w:rPr>
        <w:t>ddress</w:t>
      </w:r>
      <w:r>
        <w:rPr>
          <w:b/>
        </w:rPr>
        <w:t>ing</w:t>
      </w:r>
      <w:r w:rsidR="00736B5D" w:rsidRPr="0083119B">
        <w:rPr>
          <w:b/>
        </w:rPr>
        <w:t xml:space="preserve"> recognized, high</w:t>
      </w:r>
      <w:r w:rsidR="00D82135">
        <w:rPr>
          <w:b/>
        </w:rPr>
        <w:t>-</w:t>
      </w:r>
      <w:r w:rsidR="00736B5D" w:rsidRPr="0083119B">
        <w:rPr>
          <w:b/>
        </w:rPr>
        <w:t>priority habitat issues</w:t>
      </w:r>
      <w:r>
        <w:rPr>
          <w:b/>
        </w:rPr>
        <w:t>:</w:t>
      </w:r>
      <w:r w:rsidR="00736B5D" w:rsidRPr="0083119B">
        <w:t xml:space="preserve"> </w:t>
      </w:r>
      <w:r w:rsidR="00736B5D">
        <w:rPr>
          <w:rStyle w:val="BodyTextChar"/>
        </w:rPr>
        <w:t xml:space="preserve">Have the habitat problems identified in the proposal been documented previously? </w:t>
      </w:r>
      <w:r w:rsidR="00D82135">
        <w:rPr>
          <w:rStyle w:val="BodyTextChar"/>
        </w:rPr>
        <w:t xml:space="preserve"> </w:t>
      </w:r>
      <w:r>
        <w:rPr>
          <w:rStyle w:val="BodyTextChar"/>
        </w:rPr>
        <w:t xml:space="preserve">Are they high priority issues? </w:t>
      </w:r>
      <w:r w:rsidR="00D82135">
        <w:rPr>
          <w:rStyle w:val="BodyTextChar"/>
        </w:rPr>
        <w:t xml:space="preserve"> </w:t>
      </w:r>
      <w:r w:rsidR="00736B5D" w:rsidRPr="0083119B">
        <w:rPr>
          <w:rStyle w:val="BodyTextChar"/>
        </w:rPr>
        <w:t xml:space="preserve">How does the proposed project address limiting factors to aquatic species and aquatic restoration priorities? </w:t>
      </w:r>
      <w:r>
        <w:rPr>
          <w:rStyle w:val="BodyTextChar"/>
        </w:rPr>
        <w:t xml:space="preserve"> </w:t>
      </w:r>
    </w:p>
    <w:p w:rsidR="00736B5D" w:rsidRPr="0083119B" w:rsidRDefault="00736B5D" w:rsidP="00736B5D">
      <w:pPr>
        <w:pStyle w:val="Bulletlist"/>
      </w:pPr>
      <w:r w:rsidRPr="0083119B">
        <w:rPr>
          <w:b/>
        </w:rPr>
        <w:t>Habitat</w:t>
      </w:r>
      <w:r w:rsidR="00D82135">
        <w:rPr>
          <w:b/>
        </w:rPr>
        <w:t>-</w:t>
      </w:r>
      <w:r w:rsidRPr="0083119B">
        <w:rPr>
          <w:b/>
        </w:rPr>
        <w:t>forming processes addressed in approach to restoration</w:t>
      </w:r>
      <w:r w:rsidRPr="0083119B">
        <w:t>:</w:t>
      </w:r>
      <w:r w:rsidR="00D82135">
        <w:t xml:space="preserve"> </w:t>
      </w:r>
      <w:r w:rsidRPr="0083119B">
        <w:t xml:space="preserve">Will the project contribute significantly to </w:t>
      </w:r>
      <w:r>
        <w:t xml:space="preserve">natural </w:t>
      </w:r>
      <w:r w:rsidRPr="0083119B">
        <w:t>habitat</w:t>
      </w:r>
      <w:r w:rsidR="00D82135">
        <w:t>-</w:t>
      </w:r>
      <w:r w:rsidRPr="0083119B">
        <w:t>forming processes or does it have a limited benefit (i.e., transient, small spatial scale)?  How long will the proposed project provide benefits to target species?  Will the project require ongoing maintenance</w:t>
      </w:r>
      <w:r w:rsidR="00D82135">
        <w:t>,</w:t>
      </w:r>
      <w:r w:rsidRPr="0083119B">
        <w:t xml:space="preserve"> and if yes, what is the scope, frequency, and cost of maintenance?</w:t>
      </w:r>
    </w:p>
    <w:p w:rsidR="00B6278A" w:rsidRPr="0083119B" w:rsidRDefault="00233E3D" w:rsidP="00B6278A">
      <w:pPr>
        <w:pStyle w:val="Bulletlist"/>
      </w:pPr>
      <w:r>
        <w:rPr>
          <w:b/>
        </w:rPr>
        <w:t>Quantifying restoration and protection:</w:t>
      </w:r>
      <w:r w:rsidRPr="0083119B">
        <w:t xml:space="preserve"> </w:t>
      </w:r>
      <w:r w:rsidR="00B6278A" w:rsidRPr="0083119B">
        <w:t>How much of a benefit is expected to occur as a result of the proposed project</w:t>
      </w:r>
      <w:r w:rsidR="00B6278A">
        <w:t>?</w:t>
      </w:r>
      <w:r w:rsidR="00B6278A" w:rsidRPr="0083119B">
        <w:t xml:space="preserve">  </w:t>
      </w:r>
      <w:r w:rsidR="001A6110">
        <w:t xml:space="preserve">How many target species will benefit?  </w:t>
      </w:r>
      <w:r w:rsidR="00B6278A" w:rsidRPr="0083119B">
        <w:t>What are the expected tangible bene</w:t>
      </w:r>
      <w:r w:rsidR="001A6110">
        <w:t>fits from the completed project</w:t>
      </w:r>
      <w:r w:rsidR="00B6278A" w:rsidRPr="0083119B">
        <w:t xml:space="preserve"> (</w:t>
      </w:r>
      <w:r w:rsidR="00B6278A">
        <w:t>e.g.</w:t>
      </w:r>
      <w:r w:rsidR="00B6278A" w:rsidRPr="0083119B">
        <w:t>, improved habitat function, increased abundance of target species</w:t>
      </w:r>
      <w:r w:rsidR="00163F65">
        <w:t>, number of river miles protected</w:t>
      </w:r>
      <w:r w:rsidR="00B6278A" w:rsidRPr="0083119B">
        <w:t>)</w:t>
      </w:r>
      <w:r w:rsidR="001A6110">
        <w:t>?</w:t>
      </w:r>
      <w:r w:rsidR="00736B5D">
        <w:t xml:space="preserve"> </w:t>
      </w:r>
    </w:p>
    <w:p w:rsidR="00B6278A" w:rsidRPr="0083119B" w:rsidRDefault="00B6278A" w:rsidP="00B6278A">
      <w:pPr>
        <w:pStyle w:val="Bulletlist"/>
      </w:pPr>
      <w:r w:rsidRPr="0083119B">
        <w:rPr>
          <w:b/>
        </w:rPr>
        <w:t>Synergy with other actions</w:t>
      </w:r>
      <w:r w:rsidRPr="0083119B">
        <w:t xml:space="preserve">: Does the proposed project create a larger benefit than would otherwise be expected because of its relationship to other restoration efforts in the basin (e.g., enhancing riparian habitat function above a barrier to </w:t>
      </w:r>
      <w:r w:rsidR="004E2E15">
        <w:t xml:space="preserve">fish </w:t>
      </w:r>
      <w:r w:rsidRPr="0083119B">
        <w:t xml:space="preserve">passage </w:t>
      </w:r>
      <w:r w:rsidR="004E2E15">
        <w:t>could</w:t>
      </w:r>
      <w:r w:rsidR="004E2E15" w:rsidRPr="0083119B">
        <w:t xml:space="preserve"> </w:t>
      </w:r>
      <w:r w:rsidRPr="0083119B">
        <w:t>have a greater benefit if the barrier were also removed)</w:t>
      </w:r>
      <w:r>
        <w:t>?</w:t>
      </w:r>
    </w:p>
    <w:p w:rsidR="00A533CF" w:rsidRPr="0083119B" w:rsidRDefault="00B6278A" w:rsidP="008873BC">
      <w:pPr>
        <w:pStyle w:val="Bulletlist"/>
      </w:pPr>
      <w:r w:rsidRPr="0083119B">
        <w:rPr>
          <w:b/>
        </w:rPr>
        <w:t xml:space="preserve">Land </w:t>
      </w:r>
      <w:r w:rsidR="00233E3D">
        <w:rPr>
          <w:b/>
        </w:rPr>
        <w:t>a</w:t>
      </w:r>
      <w:r w:rsidR="00233E3D" w:rsidRPr="0083119B">
        <w:rPr>
          <w:b/>
        </w:rPr>
        <w:t>cquisition</w:t>
      </w:r>
      <w:r w:rsidRPr="0083119B">
        <w:t xml:space="preserve">: If the project involves land acquisition, </w:t>
      </w:r>
      <w:r w:rsidR="004E2E15">
        <w:t>are</w:t>
      </w:r>
      <w:r w:rsidR="004E2E15" w:rsidRPr="0083119B">
        <w:t xml:space="preserve"> </w:t>
      </w:r>
      <w:r w:rsidRPr="0083119B">
        <w:t xml:space="preserve">the long-term restoration goals of the </w:t>
      </w:r>
      <w:r w:rsidR="004E2E15">
        <w:t xml:space="preserve">project clear. </w:t>
      </w:r>
      <w:r w:rsidR="00D82135">
        <w:t xml:space="preserve"> </w:t>
      </w:r>
      <w:r w:rsidR="004E2E15">
        <w:t xml:space="preserve">Are </w:t>
      </w:r>
      <w:r w:rsidRPr="0083119B">
        <w:t xml:space="preserve">future costs </w:t>
      </w:r>
      <w:r w:rsidR="004E2E15">
        <w:t>(</w:t>
      </w:r>
      <w:r w:rsidRPr="0083119B">
        <w:t>beyond land acquisition</w:t>
      </w:r>
      <w:r w:rsidR="004E2E15">
        <w:t>) anticipated in order to</w:t>
      </w:r>
      <w:r w:rsidRPr="0083119B">
        <w:t xml:space="preserve"> achieve those goals</w:t>
      </w:r>
      <w:r w:rsidR="004E2E15">
        <w:t>?</w:t>
      </w:r>
    </w:p>
    <w:p w:rsidR="00B6278A" w:rsidRPr="0083119B" w:rsidRDefault="00B6278A" w:rsidP="00B6278A">
      <w:pPr>
        <w:pStyle w:val="Heading4"/>
      </w:pPr>
      <w:r w:rsidRPr="0083119B">
        <w:t>Certainty of Benefits Criteria</w:t>
      </w:r>
    </w:p>
    <w:p w:rsidR="00B6278A" w:rsidRPr="0083119B" w:rsidRDefault="00B6278A" w:rsidP="00BE1446">
      <w:pPr>
        <w:pStyle w:val="Bulletlist"/>
      </w:pPr>
      <w:r w:rsidRPr="0083119B">
        <w:rPr>
          <w:b/>
        </w:rPr>
        <w:t>Demonstration of realized benefits</w:t>
      </w:r>
      <w:r w:rsidRPr="0083119B">
        <w:t>: Has this approach worked elsewhere?  Are there examples that demonstrate the potential benefit of the proposed project?</w:t>
      </w:r>
    </w:p>
    <w:p w:rsidR="004E2E15" w:rsidRPr="00233E3D" w:rsidRDefault="008E1766" w:rsidP="00BE1446">
      <w:pPr>
        <w:pStyle w:val="Bulletlist"/>
      </w:pPr>
      <w:r>
        <w:rPr>
          <w:b/>
        </w:rPr>
        <w:t xml:space="preserve">Clear </w:t>
      </w:r>
      <w:r w:rsidR="004E2E15">
        <w:rPr>
          <w:b/>
        </w:rPr>
        <w:t>goals and objectives</w:t>
      </w:r>
      <w:r>
        <w:rPr>
          <w:b/>
        </w:rPr>
        <w:t xml:space="preserve">: </w:t>
      </w:r>
      <w:r>
        <w:t>Are goals and objective</w:t>
      </w:r>
      <w:r w:rsidR="00D82135">
        <w:t>s</w:t>
      </w:r>
      <w:r>
        <w:t xml:space="preserve"> identified in the proposal?</w:t>
      </w:r>
      <w:r w:rsidR="00D82135">
        <w:t xml:space="preserve"> </w:t>
      </w:r>
      <w:r>
        <w:t xml:space="preserve"> </w:t>
      </w:r>
      <w:r w:rsidR="004E2E15">
        <w:t xml:space="preserve">Has the </w:t>
      </w:r>
      <w:r>
        <w:t xml:space="preserve">sponsor </w:t>
      </w:r>
      <w:r w:rsidR="004E2E15">
        <w:t>identified specific, quantifiable actions that will be conducted to achieve the stated proposal goal?  Are objectives “SMART:” Specific, Measurable, Achievable, Relevant, and Time-bound.</w:t>
      </w:r>
      <w:r w:rsidR="004E2E15" w:rsidRPr="004E2E15">
        <w:rPr>
          <w:b/>
        </w:rPr>
        <w:t xml:space="preserve"> </w:t>
      </w:r>
    </w:p>
    <w:p w:rsidR="00B70863" w:rsidRDefault="001A6110" w:rsidP="00D120EF">
      <w:pPr>
        <w:pStyle w:val="Bulletlist"/>
      </w:pPr>
      <w:r>
        <w:rPr>
          <w:b/>
        </w:rPr>
        <w:t>Assessing</w:t>
      </w:r>
      <w:r w:rsidR="004E2E15" w:rsidRPr="00233E3D">
        <w:rPr>
          <w:b/>
        </w:rPr>
        <w:t xml:space="preserve"> effectiveness:</w:t>
      </w:r>
      <w:r w:rsidR="004E2E15" w:rsidRPr="004E2E15">
        <w:t xml:space="preserve"> </w:t>
      </w:r>
      <w:r>
        <w:t>Has the sponsor explained how or if results of the proposed project will be assessed? Are the correct metrics being used to evaluate the project</w:t>
      </w:r>
      <w:r w:rsidR="004E2E15" w:rsidRPr="004E2E15">
        <w:t>?  How will we know the project was successful?</w:t>
      </w:r>
    </w:p>
    <w:p w:rsidR="00B70863" w:rsidRDefault="001A6110" w:rsidP="00BE1446">
      <w:pPr>
        <w:pStyle w:val="Bulletlist"/>
      </w:pPr>
      <w:r>
        <w:rPr>
          <w:b/>
        </w:rPr>
        <w:lastRenderedPageBreak/>
        <w:t>C</w:t>
      </w:r>
      <w:r w:rsidR="00B70863" w:rsidRPr="00B70863">
        <w:rPr>
          <w:b/>
        </w:rPr>
        <w:t>ontingencies</w:t>
      </w:r>
      <w:r w:rsidR="00B70863" w:rsidRPr="00D120EF">
        <w:rPr>
          <w:b/>
        </w:rPr>
        <w:t>:</w:t>
      </w:r>
      <w:r w:rsidR="00B70863" w:rsidRPr="0083119B">
        <w:t xml:space="preserve"> Is the beneficial outcome </w:t>
      </w:r>
      <w:r>
        <w:t xml:space="preserve">of the proposal </w:t>
      </w:r>
      <w:r w:rsidR="00B70863" w:rsidRPr="0083119B">
        <w:t>contingent upon other actions or funding?</w:t>
      </w:r>
      <w:r w:rsidR="008E1766">
        <w:t xml:space="preserve"> </w:t>
      </w:r>
      <w:r>
        <w:t xml:space="preserve">Are key partners capable of fulfilling their roles in the proposal? </w:t>
      </w:r>
      <w:r w:rsidR="008E1766">
        <w:t xml:space="preserve">What is the risk that the proposed project will be impacted by </w:t>
      </w:r>
      <w:r>
        <w:t>any contingency</w:t>
      </w:r>
      <w:r w:rsidR="008E1766">
        <w:t>?</w:t>
      </w:r>
      <w:r w:rsidR="00B70863" w:rsidRPr="0083119B">
        <w:t xml:space="preserve"> </w:t>
      </w:r>
      <w:r>
        <w:t>Is</w:t>
      </w:r>
      <w:r w:rsidR="00B70863" w:rsidRPr="0083119B">
        <w:t xml:space="preserve"> any </w:t>
      </w:r>
      <w:r>
        <w:t xml:space="preserve">critical </w:t>
      </w:r>
      <w:r w:rsidR="00B70863" w:rsidRPr="0083119B">
        <w:t xml:space="preserve">portion of the proposal </w:t>
      </w:r>
      <w:r>
        <w:t xml:space="preserve">linked to </w:t>
      </w:r>
      <w:r w:rsidR="00B70863" w:rsidRPr="0083119B">
        <w:t xml:space="preserve">matching funding </w:t>
      </w:r>
      <w:r>
        <w:t>or</w:t>
      </w:r>
      <w:r w:rsidR="00B70863" w:rsidRPr="0083119B">
        <w:t xml:space="preserve"> funding decision</w:t>
      </w:r>
      <w:r>
        <w:t>s</w:t>
      </w:r>
      <w:r w:rsidR="00B70863" w:rsidRPr="0083119B">
        <w:t xml:space="preserve"> external to </w:t>
      </w:r>
      <w:r>
        <w:t>the HRP funding pr</w:t>
      </w:r>
      <w:r w:rsidR="00B70863" w:rsidRPr="0083119B">
        <w:t>ocess?</w:t>
      </w:r>
    </w:p>
    <w:p w:rsidR="00A533CF" w:rsidRPr="0083119B" w:rsidRDefault="00BE1446" w:rsidP="00BE1446">
      <w:pPr>
        <w:pStyle w:val="Bulletlist"/>
      </w:pPr>
      <w:r>
        <w:rPr>
          <w:b/>
        </w:rPr>
        <w:t>Previous review</w:t>
      </w:r>
      <w:r w:rsidR="00B70863" w:rsidRPr="0083119B">
        <w:rPr>
          <w:b/>
        </w:rPr>
        <w:t xml:space="preserve"> by the Lead Entity</w:t>
      </w:r>
      <w:r w:rsidR="00F30AA2">
        <w:rPr>
          <w:b/>
        </w:rPr>
        <w:t>:</w:t>
      </w:r>
      <w:r w:rsidR="00B70863" w:rsidRPr="0083119B">
        <w:t xml:space="preserve">  I</w:t>
      </w:r>
      <w:r w:rsidR="00B70863">
        <w:t>f so, was part of the project funded or completed? Are the results of earlier activities included in the proposal?</w:t>
      </w:r>
    </w:p>
    <w:p w:rsidR="00B6278A" w:rsidRPr="0083119B" w:rsidRDefault="00B6278A" w:rsidP="00B6278A">
      <w:pPr>
        <w:pStyle w:val="Heading4"/>
      </w:pPr>
      <w:r w:rsidRPr="0083119B">
        <w:t>Ability to Implement Criteria</w:t>
      </w:r>
    </w:p>
    <w:p w:rsidR="00B6278A" w:rsidRPr="0083119B" w:rsidRDefault="00B6278A" w:rsidP="00B6278A">
      <w:pPr>
        <w:pStyle w:val="Bulletlist"/>
      </w:pPr>
      <w:r w:rsidRPr="0083119B">
        <w:rPr>
          <w:b/>
        </w:rPr>
        <w:t>Team experience</w:t>
      </w:r>
      <w:r w:rsidRPr="0083119B">
        <w:t xml:space="preserve">: Does the project </w:t>
      </w:r>
      <w:r w:rsidR="00233E3D">
        <w:t>sponsor</w:t>
      </w:r>
      <w:r w:rsidR="00233E3D" w:rsidRPr="0083119B">
        <w:t xml:space="preserve"> </w:t>
      </w:r>
      <w:r w:rsidRPr="0083119B">
        <w:t xml:space="preserve">have </w:t>
      </w:r>
      <w:r w:rsidR="008E1766">
        <w:t xml:space="preserve">documented </w:t>
      </w:r>
      <w:r w:rsidRPr="0083119B">
        <w:t>experience successfully conducting work similar to the proposed action?</w:t>
      </w:r>
    </w:p>
    <w:p w:rsidR="00B6278A" w:rsidRPr="0083119B" w:rsidRDefault="00B6278A" w:rsidP="00B6278A">
      <w:pPr>
        <w:pStyle w:val="Bulletlist"/>
      </w:pPr>
      <w:r w:rsidRPr="0083119B">
        <w:rPr>
          <w:b/>
        </w:rPr>
        <w:t>Schedule</w:t>
      </w:r>
      <w:r w:rsidRPr="0083119B">
        <w:t>:</w:t>
      </w:r>
      <w:r w:rsidR="003D11D0">
        <w:t xml:space="preserve"> Is the propos</w:t>
      </w:r>
      <w:r w:rsidR="00233E3D">
        <w:t>ed project</w:t>
      </w:r>
      <w:r w:rsidR="003D11D0">
        <w:t xml:space="preserve"> schedule clear and realistic</w:t>
      </w:r>
      <w:r w:rsidR="00233E3D">
        <w:t>?</w:t>
      </w:r>
      <w:r w:rsidR="003D11D0">
        <w:t xml:space="preserve">  If construction is required, are permitting and work windows contemplated?</w:t>
      </w:r>
    </w:p>
    <w:p w:rsidR="00B6278A" w:rsidRPr="0083119B" w:rsidRDefault="00B6278A" w:rsidP="00B6278A">
      <w:pPr>
        <w:pStyle w:val="Bulletlist"/>
      </w:pPr>
      <w:r w:rsidRPr="0083119B">
        <w:rPr>
          <w:b/>
        </w:rPr>
        <w:t>Permits</w:t>
      </w:r>
      <w:r w:rsidRPr="0083119B">
        <w:t xml:space="preserve">: </w:t>
      </w:r>
      <w:r w:rsidR="003D11D0" w:rsidRPr="0083119B">
        <w:t>Is the permitting plan/schedule reasonable and well thought out?</w:t>
      </w:r>
      <w:r w:rsidR="003D11D0">
        <w:t xml:space="preserve"> Has the sponsor described t</w:t>
      </w:r>
      <w:r w:rsidRPr="0083119B">
        <w:t xml:space="preserve">he status of existing permits or permitting applications? </w:t>
      </w:r>
    </w:p>
    <w:p w:rsidR="00B6278A" w:rsidRPr="0083119B" w:rsidRDefault="00B6278A" w:rsidP="00B6278A">
      <w:pPr>
        <w:pStyle w:val="Bulletlist"/>
      </w:pPr>
      <w:r w:rsidRPr="0083119B">
        <w:rPr>
          <w:b/>
        </w:rPr>
        <w:t>Accessibility</w:t>
      </w:r>
      <w:r w:rsidRPr="0083119B">
        <w:t xml:space="preserve">: Does the project occur on property that will require the </w:t>
      </w:r>
      <w:r w:rsidR="007F5A31">
        <w:t>sponsor</w:t>
      </w:r>
      <w:r w:rsidR="007F5A31" w:rsidRPr="0083119B">
        <w:t xml:space="preserve"> </w:t>
      </w:r>
      <w:r w:rsidRPr="0083119B">
        <w:t>to obtain access or construction approvals (in addition to required permits).  How many entities</w:t>
      </w:r>
      <w:r w:rsidR="00B70863">
        <w:t>/landowners</w:t>
      </w:r>
      <w:r w:rsidRPr="0083119B">
        <w:t xml:space="preserve"> must approve</w:t>
      </w:r>
      <w:r>
        <w:t xml:space="preserve"> the proposed action</w:t>
      </w:r>
      <w:r w:rsidRPr="0083119B">
        <w:t xml:space="preserve">?  How complicated will it be to obtain the approvals?  </w:t>
      </w:r>
      <w:r w:rsidR="00B70863">
        <w:t>Are approvals already in place?</w:t>
      </w:r>
    </w:p>
    <w:p w:rsidR="00A533CF" w:rsidRPr="00A46369" w:rsidRDefault="00A46369" w:rsidP="008873BC">
      <w:pPr>
        <w:pStyle w:val="Bulletlist"/>
      </w:pPr>
      <w:r w:rsidRPr="00A46369">
        <w:rPr>
          <w:b/>
        </w:rPr>
        <w:t xml:space="preserve">Outreach and </w:t>
      </w:r>
      <w:r w:rsidR="00F30AA2">
        <w:rPr>
          <w:b/>
        </w:rPr>
        <w:t>s</w:t>
      </w:r>
      <w:r w:rsidRPr="00A46369">
        <w:rPr>
          <w:b/>
        </w:rPr>
        <w:t>takeholders</w:t>
      </w:r>
      <w:r w:rsidRPr="00A46369">
        <w:t xml:space="preserve">:  </w:t>
      </w:r>
      <w:r w:rsidR="00B70863">
        <w:t>If outreach is needed for the proposal, has it</w:t>
      </w:r>
      <w:r w:rsidRPr="00A46369">
        <w:t xml:space="preserve"> occurred?</w:t>
      </w:r>
      <w:r w:rsidR="00B70863">
        <w:t xml:space="preserve"> Has the sponsor identified </w:t>
      </w:r>
      <w:r w:rsidRPr="00A46369">
        <w:t>stakeholder support or known opposition?</w:t>
      </w:r>
      <w:r>
        <w:t xml:space="preserve">  </w:t>
      </w:r>
    </w:p>
    <w:p w:rsidR="00B6278A" w:rsidRPr="0083119B" w:rsidRDefault="00B6278A" w:rsidP="00B6278A">
      <w:pPr>
        <w:pStyle w:val="Heading4"/>
      </w:pPr>
      <w:r w:rsidRPr="0083119B">
        <w:t>Cost Criteria</w:t>
      </w:r>
    </w:p>
    <w:p w:rsidR="00B6278A" w:rsidRPr="0083119B" w:rsidRDefault="00B6278A" w:rsidP="00B9006C">
      <w:pPr>
        <w:pStyle w:val="Bulletlist"/>
      </w:pPr>
      <w:r w:rsidRPr="00B70863">
        <w:rPr>
          <w:b/>
        </w:rPr>
        <w:t>Clarity of budget</w:t>
      </w:r>
      <w:r w:rsidRPr="0083119B">
        <w:t>: Are the costs clearly explained and reasonable?  Is there uncertainty with any of the budget items</w:t>
      </w:r>
      <w:r>
        <w:t>?</w:t>
      </w:r>
      <w:r w:rsidR="00B70863" w:rsidRPr="00B70863">
        <w:t xml:space="preserve"> </w:t>
      </w:r>
    </w:p>
    <w:p w:rsidR="00B6278A" w:rsidRPr="0083119B" w:rsidRDefault="00B6278A" w:rsidP="00B6278A">
      <w:pPr>
        <w:pStyle w:val="Bulletlist"/>
      </w:pPr>
      <w:r w:rsidRPr="0083119B">
        <w:rPr>
          <w:b/>
        </w:rPr>
        <w:t>Cost effectiveness</w:t>
      </w:r>
      <w:r w:rsidRPr="0083119B">
        <w:t xml:space="preserve">: </w:t>
      </w:r>
      <w:r w:rsidR="00B70863">
        <w:t xml:space="preserve">Has the sponsor described the </w:t>
      </w:r>
      <w:r w:rsidRPr="0083119B">
        <w:t>cost effective</w:t>
      </w:r>
      <w:r w:rsidR="00B70863">
        <w:t>ness of the project</w:t>
      </w:r>
      <w:r w:rsidRPr="0083119B">
        <w:t xml:space="preserve">?  Can the cost/benefit ratio be calculated in terms of </w:t>
      </w:r>
      <w:r>
        <w:t xml:space="preserve">cost per </w:t>
      </w:r>
      <w:r w:rsidRPr="0083119B">
        <w:t xml:space="preserve">unit or </w:t>
      </w:r>
      <w:r>
        <w:t xml:space="preserve">can it be </w:t>
      </w:r>
      <w:r w:rsidRPr="0083119B">
        <w:t xml:space="preserve">compared </w:t>
      </w:r>
      <w:r>
        <w:t>to</w:t>
      </w:r>
      <w:r w:rsidRPr="0083119B">
        <w:t xml:space="preserve"> other projects to assess the </w:t>
      </w:r>
      <w:r>
        <w:t>rationality</w:t>
      </w:r>
      <w:r w:rsidRPr="0083119B">
        <w:t xml:space="preserve"> of the budget</w:t>
      </w:r>
      <w:r>
        <w:t>?</w:t>
      </w:r>
    </w:p>
    <w:p w:rsidR="00B6278A" w:rsidRPr="0083119B" w:rsidRDefault="00B6278A" w:rsidP="00B6278A">
      <w:pPr>
        <w:pStyle w:val="Bulletlist"/>
      </w:pPr>
      <w:r w:rsidRPr="0083119B">
        <w:rPr>
          <w:b/>
        </w:rPr>
        <w:t>Leveraging other resources</w:t>
      </w:r>
      <w:r w:rsidRPr="0083119B">
        <w:t xml:space="preserve">: Does the </w:t>
      </w:r>
      <w:r w:rsidR="00233E3D">
        <w:t xml:space="preserve">proposed </w:t>
      </w:r>
      <w:r w:rsidRPr="0083119B">
        <w:t>project have matching funding or take advantage of other resources and efficiencies that reduce the cost of the project without placing the outcome at risk?</w:t>
      </w:r>
      <w:r w:rsidR="00CE50BF">
        <w:t xml:space="preserve"> </w:t>
      </w:r>
      <w:r w:rsidR="00CC16DA">
        <w:rPr>
          <w:rFonts w:ascii="Calibri" w:hAnsi="Calibri"/>
          <w:szCs w:val="22"/>
        </w:rPr>
        <w:t>Matching funding is not required but is encouraged.</w:t>
      </w:r>
    </w:p>
    <w:p w:rsidR="00A33783" w:rsidRDefault="00A33783" w:rsidP="00CE50BF">
      <w:pPr>
        <w:pStyle w:val="AppendixHeading1"/>
        <w:sectPr w:rsidR="00A33783" w:rsidSect="00BE1446">
          <w:pgSz w:w="12240" w:h="15840" w:code="1"/>
          <w:pgMar w:top="180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:rsidR="008D4347" w:rsidRDefault="00B9006C" w:rsidP="00BE1446">
      <w:pPr>
        <w:pStyle w:val="AppendixTitle"/>
      </w:pPr>
      <w:r>
        <w:lastRenderedPageBreak/>
        <w:t>Appendix C</w:t>
      </w:r>
      <w:r w:rsidR="00A533CF">
        <w:t>:</w:t>
      </w:r>
      <w:r w:rsidRPr="00B9006C">
        <w:t xml:space="preserve"> Landowner </w:t>
      </w:r>
      <w:r>
        <w:t>A</w:t>
      </w:r>
      <w:r w:rsidRPr="00B9006C">
        <w:t>cknowledgement Form</w:t>
      </w:r>
    </w:p>
    <w:p w:rsidR="00A533CF" w:rsidRDefault="00A533CF" w:rsidP="00B9006C">
      <w:pPr>
        <w:widowControl w:val="0"/>
        <w:spacing w:before="479"/>
        <w:ind w:left="440"/>
        <w:rPr>
          <w:rFonts w:ascii="Segoe UI" w:eastAsia="Calibri" w:hAnsi="Calibri"/>
          <w:b/>
          <w:color w:val="17365D"/>
          <w:spacing w:val="-1"/>
          <w:sz w:val="28"/>
          <w:szCs w:val="22"/>
        </w:rPr>
      </w:pPr>
      <w:r>
        <w:rPr>
          <w:rFonts w:ascii="Segoe UI" w:eastAsia="Calibri" w:hAnsi="Calibri"/>
          <w:b/>
          <w:color w:val="17365D"/>
          <w:spacing w:val="-1"/>
          <w:sz w:val="28"/>
          <w:szCs w:val="22"/>
        </w:rPr>
        <w:br w:type="page"/>
      </w:r>
    </w:p>
    <w:p w:rsidR="00B9006C" w:rsidRPr="00B9006C" w:rsidRDefault="00B9006C" w:rsidP="00B9006C">
      <w:pPr>
        <w:widowControl w:val="0"/>
        <w:spacing w:before="479"/>
        <w:ind w:left="440"/>
        <w:rPr>
          <w:rFonts w:ascii="Segoe UI" w:eastAsia="Segoe UI" w:hAnsi="Segoe UI" w:cs="Segoe UI"/>
          <w:sz w:val="28"/>
          <w:szCs w:val="28"/>
        </w:rPr>
      </w:pPr>
      <w:r w:rsidRPr="00B9006C">
        <w:rPr>
          <w:rFonts w:ascii="Segoe UI" w:eastAsia="Calibri" w:hAnsi="Calibri"/>
          <w:b/>
          <w:color w:val="17365D"/>
          <w:spacing w:val="-1"/>
          <w:sz w:val="28"/>
          <w:szCs w:val="22"/>
        </w:rPr>
        <w:lastRenderedPageBreak/>
        <w:t>Landowner</w:t>
      </w:r>
      <w:r w:rsidRPr="00B9006C">
        <w:rPr>
          <w:rFonts w:ascii="Segoe UI" w:eastAsia="Calibri" w:hAnsi="Calibri"/>
          <w:b/>
          <w:color w:val="17365D"/>
          <w:sz w:val="28"/>
          <w:szCs w:val="22"/>
        </w:rPr>
        <w:t xml:space="preserve"> </w:t>
      </w:r>
      <w:r w:rsidRPr="00B9006C">
        <w:rPr>
          <w:rFonts w:ascii="Segoe UI" w:eastAsia="Calibri" w:hAnsi="Calibri"/>
          <w:b/>
          <w:color w:val="17365D"/>
          <w:spacing w:val="-1"/>
          <w:sz w:val="28"/>
          <w:szCs w:val="22"/>
        </w:rPr>
        <w:t>Information</w:t>
      </w:r>
    </w:p>
    <w:p w:rsidR="00B9006C" w:rsidRPr="00B9006C" w:rsidRDefault="00B9006C" w:rsidP="00B9006C">
      <w:pPr>
        <w:widowControl w:val="0"/>
        <w:spacing w:before="117"/>
        <w:ind w:left="440" w:right="5261"/>
        <w:rPr>
          <w:rFonts w:ascii="Segoe UI" w:eastAsia="Segoe UI" w:hAnsi="Segoe UI"/>
          <w:szCs w:val="22"/>
        </w:rPr>
      </w:pPr>
      <w:r w:rsidRPr="00B9006C">
        <w:rPr>
          <w:rFonts w:ascii="Segoe UI" w:eastAsia="Segoe UI" w:hAnsi="Segoe UI"/>
          <w:spacing w:val="-1"/>
          <w:szCs w:val="22"/>
        </w:rPr>
        <w:t xml:space="preserve">Name </w:t>
      </w:r>
      <w:r w:rsidRPr="00B9006C">
        <w:rPr>
          <w:rFonts w:ascii="Segoe UI" w:eastAsia="Segoe UI" w:hAnsi="Segoe UI"/>
          <w:szCs w:val="22"/>
        </w:rPr>
        <w:t xml:space="preserve">of </w:t>
      </w:r>
      <w:r w:rsidRPr="00B9006C">
        <w:rPr>
          <w:rFonts w:ascii="Segoe UI" w:eastAsia="Segoe UI" w:hAnsi="Segoe UI"/>
          <w:spacing w:val="-1"/>
          <w:szCs w:val="22"/>
        </w:rPr>
        <w:t>Landowner:</w:t>
      </w:r>
      <w:r w:rsidRPr="00B9006C">
        <w:rPr>
          <w:rFonts w:ascii="Segoe UI" w:eastAsia="Segoe UI" w:hAnsi="Segoe UI"/>
          <w:szCs w:val="22"/>
        </w:rPr>
        <w:t xml:space="preserve"> </w:t>
      </w:r>
      <w:r w:rsidRPr="00B9006C">
        <w:rPr>
          <w:rFonts w:ascii="Segoe UI" w:eastAsia="Segoe UI" w:hAnsi="Segoe UI"/>
          <w:spacing w:val="25"/>
          <w:szCs w:val="22"/>
        </w:rPr>
        <w:t xml:space="preserve"> </w:t>
      </w:r>
      <w:r w:rsidRPr="00B9006C">
        <w:rPr>
          <w:rFonts w:ascii="Segoe UI" w:eastAsia="Segoe UI" w:hAnsi="Segoe UI"/>
          <w:spacing w:val="-1"/>
          <w:szCs w:val="22"/>
        </w:rPr>
        <w:t>Landowner Contact Information:</w:t>
      </w:r>
    </w:p>
    <w:p w:rsidR="00B9006C" w:rsidRPr="00B9006C" w:rsidRDefault="00B9006C" w:rsidP="00B9006C">
      <w:pPr>
        <w:widowControl w:val="0"/>
        <w:tabs>
          <w:tab w:val="left" w:pos="2292"/>
          <w:tab w:val="left" w:pos="3319"/>
        </w:tabs>
        <w:ind w:left="852"/>
        <w:rPr>
          <w:rFonts w:ascii="Segoe UI" w:eastAsia="Segoe UI" w:hAnsi="Segoe UI"/>
          <w:szCs w:val="22"/>
        </w:rPr>
      </w:pPr>
      <w:r w:rsidRPr="00B9006C">
        <w:rPr>
          <w:rFonts w:ascii="Segoe UI" w:eastAsia="Segoe UI" w:hAnsi="Segoe UI"/>
          <w:szCs w:val="22"/>
        </w:rPr>
        <w:sym w:font="Symbol" w:char="F091"/>
      </w:r>
      <w:r w:rsidRPr="00B9006C">
        <w:rPr>
          <w:rFonts w:ascii="Segoe UI" w:eastAsia="Segoe UI" w:hAnsi="Segoe UI"/>
          <w:szCs w:val="22"/>
        </w:rPr>
        <w:t>Mr.</w:t>
      </w:r>
      <w:r w:rsidRPr="00B9006C">
        <w:rPr>
          <w:rFonts w:ascii="Segoe UI" w:eastAsia="Segoe UI" w:hAnsi="Segoe UI"/>
          <w:szCs w:val="22"/>
        </w:rPr>
        <w:tab/>
      </w:r>
      <w:r w:rsidRPr="00B9006C">
        <w:rPr>
          <w:rFonts w:ascii="Segoe UI" w:eastAsia="Segoe UI" w:hAnsi="Segoe UI"/>
          <w:szCs w:val="22"/>
        </w:rPr>
        <w:sym w:font="Symbol" w:char="F091"/>
      </w:r>
      <w:r w:rsidRPr="00B9006C">
        <w:rPr>
          <w:rFonts w:ascii="Segoe UI" w:eastAsia="Segoe UI" w:hAnsi="Segoe UI"/>
          <w:spacing w:val="-1"/>
          <w:w w:val="95"/>
          <w:szCs w:val="22"/>
        </w:rPr>
        <w:t>Ms.</w:t>
      </w:r>
      <w:r w:rsidRPr="00B9006C">
        <w:rPr>
          <w:rFonts w:ascii="Segoe UI" w:eastAsia="Segoe UI" w:hAnsi="Segoe UI"/>
          <w:spacing w:val="-1"/>
          <w:w w:val="95"/>
          <w:szCs w:val="22"/>
        </w:rPr>
        <w:tab/>
      </w:r>
      <w:r w:rsidRPr="00B9006C">
        <w:rPr>
          <w:rFonts w:ascii="Segoe UI" w:eastAsia="Segoe UI" w:hAnsi="Segoe UI"/>
          <w:spacing w:val="-1"/>
          <w:szCs w:val="22"/>
        </w:rPr>
        <w:t>Title:</w:t>
      </w:r>
    </w:p>
    <w:p w:rsidR="00B9006C" w:rsidRPr="00B9006C" w:rsidRDefault="00B9006C" w:rsidP="00B9006C">
      <w:pPr>
        <w:widowControl w:val="0"/>
        <w:tabs>
          <w:tab w:val="left" w:pos="5479"/>
        </w:tabs>
        <w:ind w:left="440"/>
        <w:rPr>
          <w:rFonts w:ascii="Segoe UI" w:eastAsia="Segoe UI" w:hAnsi="Segoe UI"/>
          <w:szCs w:val="22"/>
        </w:rPr>
      </w:pPr>
      <w:r w:rsidRPr="00B9006C">
        <w:rPr>
          <w:rFonts w:ascii="Segoe UI" w:eastAsia="Segoe UI" w:hAnsi="Segoe UI"/>
          <w:spacing w:val="-1"/>
          <w:szCs w:val="22"/>
        </w:rPr>
        <w:t>First Name:</w:t>
      </w:r>
      <w:r w:rsidRPr="00B9006C">
        <w:rPr>
          <w:rFonts w:ascii="Segoe UI" w:eastAsia="Segoe UI" w:hAnsi="Segoe UI"/>
          <w:spacing w:val="-1"/>
          <w:szCs w:val="22"/>
        </w:rPr>
        <w:tab/>
        <w:t>Last Name:</w:t>
      </w:r>
    </w:p>
    <w:p w:rsidR="00B9006C" w:rsidRPr="00B9006C" w:rsidRDefault="00B9006C" w:rsidP="00B9006C">
      <w:pPr>
        <w:widowControl w:val="0"/>
        <w:ind w:left="439" w:right="5304"/>
        <w:rPr>
          <w:rFonts w:ascii="Segoe UI" w:eastAsia="Segoe UI" w:hAnsi="Segoe UI"/>
          <w:szCs w:val="22"/>
        </w:rPr>
      </w:pPr>
      <w:r w:rsidRPr="00B9006C">
        <w:rPr>
          <w:rFonts w:ascii="Segoe UI" w:eastAsia="Segoe UI" w:hAnsi="Segoe UI"/>
          <w:spacing w:val="-1"/>
          <w:szCs w:val="22"/>
        </w:rPr>
        <w:t>Contact Mailing Address:</w:t>
      </w:r>
      <w:r w:rsidRPr="00B9006C">
        <w:rPr>
          <w:rFonts w:ascii="Segoe UI" w:eastAsia="Segoe UI" w:hAnsi="Segoe UI"/>
          <w:spacing w:val="29"/>
          <w:szCs w:val="22"/>
        </w:rPr>
        <w:t xml:space="preserve"> </w:t>
      </w:r>
      <w:r w:rsidRPr="00B9006C">
        <w:rPr>
          <w:rFonts w:ascii="Segoe UI" w:eastAsia="Segoe UI" w:hAnsi="Segoe UI"/>
          <w:spacing w:val="-1"/>
          <w:szCs w:val="22"/>
        </w:rPr>
        <w:t>Contact E-Mail Address:</w:t>
      </w:r>
      <w:r w:rsidRPr="00B9006C">
        <w:rPr>
          <w:rFonts w:ascii="Segoe UI" w:eastAsia="Segoe UI" w:hAnsi="Segoe UI"/>
          <w:spacing w:val="28"/>
          <w:szCs w:val="22"/>
        </w:rPr>
        <w:t xml:space="preserve"> </w:t>
      </w:r>
      <w:r w:rsidRPr="00B9006C">
        <w:rPr>
          <w:rFonts w:ascii="Segoe UI" w:eastAsia="Segoe UI" w:hAnsi="Segoe UI"/>
          <w:spacing w:val="-1"/>
          <w:szCs w:val="22"/>
        </w:rPr>
        <w:t>Property</w:t>
      </w:r>
      <w:r w:rsidRPr="00B9006C">
        <w:rPr>
          <w:rFonts w:ascii="Segoe UI" w:eastAsia="Segoe UI" w:hAnsi="Segoe UI"/>
          <w:szCs w:val="22"/>
        </w:rPr>
        <w:t xml:space="preserve"> </w:t>
      </w:r>
      <w:r w:rsidRPr="00B9006C">
        <w:rPr>
          <w:rFonts w:ascii="Segoe UI" w:eastAsia="Segoe UI" w:hAnsi="Segoe UI"/>
          <w:spacing w:val="-1"/>
          <w:szCs w:val="22"/>
        </w:rPr>
        <w:t xml:space="preserve">Address </w:t>
      </w:r>
      <w:r w:rsidRPr="00B9006C">
        <w:rPr>
          <w:rFonts w:ascii="Segoe UI" w:eastAsia="Segoe UI" w:hAnsi="Segoe UI"/>
          <w:szCs w:val="22"/>
        </w:rPr>
        <w:t>or</w:t>
      </w:r>
      <w:r w:rsidRPr="00B9006C">
        <w:rPr>
          <w:rFonts w:ascii="Segoe UI" w:eastAsia="Segoe UI" w:hAnsi="Segoe UI"/>
          <w:spacing w:val="-1"/>
          <w:szCs w:val="22"/>
        </w:rPr>
        <w:t xml:space="preserve"> Location:</w:t>
      </w:r>
    </w:p>
    <w:p w:rsidR="00B9006C" w:rsidRPr="00B9006C" w:rsidRDefault="00B9006C" w:rsidP="00B9006C">
      <w:pPr>
        <w:widowControl w:val="0"/>
        <w:spacing w:before="1"/>
        <w:rPr>
          <w:rFonts w:ascii="Segoe UI" w:eastAsia="Segoe UI" w:hAnsi="Segoe UI" w:cs="Segoe UI"/>
          <w:sz w:val="18"/>
          <w:szCs w:val="18"/>
        </w:rPr>
      </w:pPr>
    </w:p>
    <w:p w:rsidR="00B9006C" w:rsidRPr="00B9006C" w:rsidRDefault="00B9006C" w:rsidP="00B9006C">
      <w:pPr>
        <w:widowControl w:val="0"/>
        <w:numPr>
          <w:ilvl w:val="0"/>
          <w:numId w:val="22"/>
        </w:numPr>
        <w:tabs>
          <w:tab w:val="left" w:pos="1772"/>
        </w:tabs>
        <w:ind w:right="115"/>
        <w:rPr>
          <w:rFonts w:ascii="Segoe UI" w:eastAsia="Segoe UI" w:hAnsi="Segoe UI"/>
          <w:szCs w:val="22"/>
        </w:rPr>
      </w:pPr>
      <w:r w:rsidRPr="00B9006C">
        <w:rPr>
          <w:rFonts w:ascii="Segoe UI" w:eastAsia="Segoe UI" w:hAnsi="Segoe UI"/>
          <w:spacing w:val="-1"/>
          <w:szCs w:val="22"/>
        </w:rPr>
        <w:t xml:space="preserve">(Landowner </w:t>
      </w:r>
      <w:r w:rsidRPr="00B9006C">
        <w:rPr>
          <w:rFonts w:ascii="Segoe UI" w:eastAsia="Segoe UI" w:hAnsi="Segoe UI"/>
          <w:szCs w:val="22"/>
        </w:rPr>
        <w:t>or</w:t>
      </w:r>
      <w:r w:rsidRPr="00B9006C">
        <w:rPr>
          <w:rFonts w:ascii="Segoe UI" w:eastAsia="Segoe UI" w:hAnsi="Segoe UI"/>
          <w:spacing w:val="-1"/>
          <w:szCs w:val="22"/>
        </w:rPr>
        <w:t xml:space="preserve"> Organization)</w:t>
      </w:r>
      <w:r w:rsidRPr="00B9006C">
        <w:rPr>
          <w:rFonts w:ascii="Segoe UI" w:eastAsia="Segoe UI" w:hAnsi="Segoe UI"/>
          <w:szCs w:val="22"/>
        </w:rPr>
        <w:t xml:space="preserve"> </w:t>
      </w:r>
      <w:r w:rsidRPr="00B9006C">
        <w:rPr>
          <w:rFonts w:ascii="Segoe UI" w:eastAsia="Segoe UI" w:hAnsi="Segoe UI"/>
          <w:spacing w:val="-1"/>
          <w:szCs w:val="22"/>
        </w:rPr>
        <w:t xml:space="preserve">is the legal owner </w:t>
      </w:r>
      <w:r w:rsidRPr="00B9006C">
        <w:rPr>
          <w:rFonts w:ascii="Segoe UI" w:eastAsia="Segoe UI" w:hAnsi="Segoe UI"/>
          <w:szCs w:val="22"/>
        </w:rPr>
        <w:t xml:space="preserve">of </w:t>
      </w:r>
      <w:r w:rsidRPr="00B9006C">
        <w:rPr>
          <w:rFonts w:ascii="Segoe UI" w:eastAsia="Segoe UI" w:hAnsi="Segoe UI"/>
          <w:spacing w:val="-1"/>
          <w:szCs w:val="22"/>
        </w:rPr>
        <w:t>property</w:t>
      </w:r>
      <w:r w:rsidRPr="00B9006C">
        <w:rPr>
          <w:rFonts w:ascii="Segoe UI" w:eastAsia="Segoe UI" w:hAnsi="Segoe UI"/>
          <w:szCs w:val="22"/>
        </w:rPr>
        <w:t xml:space="preserve"> </w:t>
      </w:r>
      <w:r w:rsidRPr="00B9006C">
        <w:rPr>
          <w:rFonts w:ascii="Segoe UI" w:eastAsia="Segoe UI" w:hAnsi="Segoe UI"/>
          <w:spacing w:val="-2"/>
          <w:szCs w:val="22"/>
        </w:rPr>
        <w:t>described</w:t>
      </w:r>
      <w:r w:rsidRPr="00B9006C">
        <w:rPr>
          <w:rFonts w:ascii="Segoe UI" w:eastAsia="Segoe UI" w:hAnsi="Segoe UI"/>
          <w:spacing w:val="-1"/>
          <w:szCs w:val="22"/>
        </w:rPr>
        <w:t xml:space="preserve"> in</w:t>
      </w:r>
      <w:r w:rsidRPr="00B9006C">
        <w:rPr>
          <w:rFonts w:ascii="Segoe UI" w:eastAsia="Segoe UI" w:hAnsi="Segoe UI"/>
          <w:spacing w:val="39"/>
          <w:szCs w:val="22"/>
        </w:rPr>
        <w:t xml:space="preserve"> </w:t>
      </w:r>
      <w:r w:rsidRPr="00B9006C">
        <w:rPr>
          <w:rFonts w:ascii="Segoe UI" w:eastAsia="Segoe UI" w:hAnsi="Segoe UI"/>
          <w:spacing w:val="-1"/>
          <w:szCs w:val="22"/>
        </w:rPr>
        <w:t>this grant application.</w:t>
      </w:r>
    </w:p>
    <w:p w:rsidR="00B9006C" w:rsidRPr="00B9006C" w:rsidRDefault="00B9006C" w:rsidP="00B9006C">
      <w:pPr>
        <w:widowControl w:val="0"/>
        <w:spacing w:before="1"/>
        <w:rPr>
          <w:rFonts w:ascii="Segoe UI" w:eastAsia="Segoe UI" w:hAnsi="Segoe UI" w:cs="Segoe UI"/>
          <w:sz w:val="18"/>
          <w:szCs w:val="18"/>
        </w:rPr>
      </w:pPr>
    </w:p>
    <w:p w:rsidR="00B9006C" w:rsidRPr="00B9006C" w:rsidRDefault="00B9006C" w:rsidP="00B9006C">
      <w:pPr>
        <w:widowControl w:val="0"/>
        <w:numPr>
          <w:ilvl w:val="0"/>
          <w:numId w:val="22"/>
        </w:numPr>
        <w:tabs>
          <w:tab w:val="left" w:pos="1160"/>
        </w:tabs>
        <w:rPr>
          <w:rFonts w:ascii="Segoe UI" w:eastAsia="Segoe UI" w:hAnsi="Segoe UI"/>
          <w:szCs w:val="22"/>
        </w:rPr>
      </w:pPr>
      <w:r w:rsidRPr="00B9006C">
        <w:rPr>
          <w:rFonts w:ascii="Segoe UI" w:eastAsia="Segoe UI" w:hAnsi="Segoe UI"/>
          <w:szCs w:val="22"/>
        </w:rPr>
        <w:t>I</w:t>
      </w:r>
      <w:r w:rsidRPr="00B9006C">
        <w:rPr>
          <w:rFonts w:ascii="Segoe UI" w:eastAsia="Segoe UI" w:hAnsi="Segoe UI"/>
          <w:spacing w:val="-2"/>
          <w:szCs w:val="22"/>
        </w:rPr>
        <w:t xml:space="preserve"> </w:t>
      </w:r>
      <w:r w:rsidRPr="00B9006C">
        <w:rPr>
          <w:rFonts w:ascii="Segoe UI" w:eastAsia="Segoe UI" w:hAnsi="Segoe UI"/>
          <w:szCs w:val="22"/>
        </w:rPr>
        <w:t>am</w:t>
      </w:r>
      <w:r w:rsidRPr="00B9006C">
        <w:rPr>
          <w:rFonts w:ascii="Segoe UI" w:eastAsia="Segoe UI" w:hAnsi="Segoe UI"/>
          <w:spacing w:val="-1"/>
          <w:szCs w:val="22"/>
        </w:rPr>
        <w:t xml:space="preserve"> aware that the project is being proposed </w:t>
      </w:r>
      <w:r w:rsidRPr="00B9006C">
        <w:rPr>
          <w:rFonts w:ascii="Segoe UI" w:eastAsia="Segoe UI" w:hAnsi="Segoe UI"/>
          <w:szCs w:val="22"/>
        </w:rPr>
        <w:t>on</w:t>
      </w:r>
      <w:r w:rsidRPr="00B9006C">
        <w:rPr>
          <w:rFonts w:ascii="Segoe UI" w:eastAsia="Segoe UI" w:hAnsi="Segoe UI"/>
          <w:spacing w:val="-3"/>
          <w:szCs w:val="22"/>
        </w:rPr>
        <w:t xml:space="preserve"> </w:t>
      </w:r>
      <w:r w:rsidRPr="00B9006C">
        <w:rPr>
          <w:rFonts w:ascii="Segoe UI" w:eastAsia="Segoe UI" w:hAnsi="Segoe UI"/>
          <w:spacing w:val="-1"/>
          <w:szCs w:val="22"/>
        </w:rPr>
        <w:t>my</w:t>
      </w:r>
      <w:r w:rsidRPr="00B9006C">
        <w:rPr>
          <w:rFonts w:ascii="Segoe UI" w:eastAsia="Segoe UI" w:hAnsi="Segoe UI"/>
          <w:szCs w:val="22"/>
        </w:rPr>
        <w:t xml:space="preserve"> </w:t>
      </w:r>
      <w:r w:rsidRPr="00B9006C">
        <w:rPr>
          <w:rFonts w:ascii="Segoe UI" w:eastAsia="Segoe UI" w:hAnsi="Segoe UI"/>
          <w:spacing w:val="-1"/>
          <w:szCs w:val="22"/>
        </w:rPr>
        <w:t>property.</w:t>
      </w:r>
    </w:p>
    <w:p w:rsidR="00B9006C" w:rsidRPr="00B9006C" w:rsidRDefault="00B9006C" w:rsidP="00B9006C">
      <w:pPr>
        <w:widowControl w:val="0"/>
        <w:spacing w:before="1"/>
        <w:rPr>
          <w:rFonts w:ascii="Segoe UI" w:eastAsia="Segoe UI" w:hAnsi="Segoe UI" w:cs="Segoe UI"/>
          <w:sz w:val="18"/>
          <w:szCs w:val="18"/>
        </w:rPr>
      </w:pPr>
    </w:p>
    <w:p w:rsidR="00B9006C" w:rsidRPr="00B9006C" w:rsidRDefault="00B9006C" w:rsidP="00B9006C">
      <w:pPr>
        <w:widowControl w:val="0"/>
        <w:numPr>
          <w:ilvl w:val="0"/>
          <w:numId w:val="22"/>
        </w:numPr>
        <w:tabs>
          <w:tab w:val="left" w:pos="1160"/>
        </w:tabs>
        <w:ind w:right="115"/>
        <w:rPr>
          <w:rFonts w:ascii="Segoe UI" w:eastAsia="Segoe UI" w:hAnsi="Segoe UI"/>
          <w:szCs w:val="22"/>
        </w:rPr>
      </w:pPr>
      <w:r w:rsidRPr="00B9006C">
        <w:rPr>
          <w:rFonts w:ascii="Segoe UI" w:eastAsia="Segoe UI" w:hAnsi="Segoe UI"/>
          <w:spacing w:val="-1"/>
          <w:szCs w:val="22"/>
        </w:rPr>
        <w:t>If</w:t>
      </w:r>
      <w:r w:rsidRPr="00B9006C">
        <w:rPr>
          <w:rFonts w:ascii="Segoe UI" w:eastAsia="Segoe UI" w:hAnsi="Segoe UI"/>
          <w:szCs w:val="22"/>
        </w:rPr>
        <w:t xml:space="preserve"> </w:t>
      </w:r>
      <w:r w:rsidRPr="00B9006C">
        <w:rPr>
          <w:rFonts w:ascii="Segoe UI" w:eastAsia="Segoe UI" w:hAnsi="Segoe UI"/>
          <w:spacing w:val="-1"/>
          <w:szCs w:val="22"/>
        </w:rPr>
        <w:t>the grant is successfully</w:t>
      </w:r>
      <w:r w:rsidRPr="00B9006C">
        <w:rPr>
          <w:rFonts w:ascii="Segoe UI" w:eastAsia="Segoe UI" w:hAnsi="Segoe UI"/>
          <w:szCs w:val="22"/>
        </w:rPr>
        <w:t xml:space="preserve"> </w:t>
      </w:r>
      <w:r w:rsidRPr="00B9006C">
        <w:rPr>
          <w:rFonts w:ascii="Segoe UI" w:eastAsia="Segoe UI" w:hAnsi="Segoe UI"/>
          <w:spacing w:val="-1"/>
          <w:szCs w:val="22"/>
        </w:rPr>
        <w:t xml:space="preserve">awarded, </w:t>
      </w:r>
      <w:r w:rsidRPr="00B9006C">
        <w:rPr>
          <w:rFonts w:ascii="Segoe UI" w:eastAsia="Segoe UI" w:hAnsi="Segoe UI"/>
          <w:szCs w:val="22"/>
        </w:rPr>
        <w:t>I</w:t>
      </w:r>
      <w:r w:rsidRPr="00B9006C">
        <w:rPr>
          <w:rFonts w:ascii="Segoe UI" w:eastAsia="Segoe UI" w:hAnsi="Segoe UI"/>
          <w:spacing w:val="-2"/>
          <w:szCs w:val="22"/>
        </w:rPr>
        <w:t xml:space="preserve"> </w:t>
      </w:r>
      <w:r w:rsidRPr="00B9006C">
        <w:rPr>
          <w:rFonts w:ascii="Segoe UI" w:eastAsia="Segoe UI" w:hAnsi="Segoe UI"/>
          <w:spacing w:val="-1"/>
          <w:szCs w:val="22"/>
        </w:rPr>
        <w:t>will be contacted and asked to</w:t>
      </w:r>
      <w:r w:rsidRPr="00B9006C">
        <w:rPr>
          <w:rFonts w:ascii="Segoe UI" w:eastAsia="Segoe UI" w:hAnsi="Segoe UI"/>
          <w:szCs w:val="22"/>
        </w:rPr>
        <w:t xml:space="preserve"> </w:t>
      </w:r>
      <w:r w:rsidRPr="00B9006C">
        <w:rPr>
          <w:rFonts w:ascii="Segoe UI" w:eastAsia="Segoe UI" w:hAnsi="Segoe UI"/>
          <w:spacing w:val="-1"/>
          <w:szCs w:val="22"/>
        </w:rPr>
        <w:t>engage in</w:t>
      </w:r>
      <w:r w:rsidRPr="00B9006C">
        <w:rPr>
          <w:rFonts w:ascii="Segoe UI" w:eastAsia="Segoe UI" w:hAnsi="Segoe UI"/>
          <w:spacing w:val="35"/>
          <w:szCs w:val="22"/>
        </w:rPr>
        <w:t xml:space="preserve"> </w:t>
      </w:r>
      <w:r w:rsidRPr="00B9006C">
        <w:rPr>
          <w:rFonts w:ascii="Segoe UI" w:eastAsia="Segoe UI" w:hAnsi="Segoe UI"/>
          <w:spacing w:val="-1"/>
          <w:szCs w:val="22"/>
        </w:rPr>
        <w:t>negotiations.</w:t>
      </w:r>
    </w:p>
    <w:p w:rsidR="00B9006C" w:rsidRPr="00B9006C" w:rsidRDefault="00B9006C" w:rsidP="00B9006C">
      <w:pPr>
        <w:widowControl w:val="0"/>
        <w:spacing w:before="12"/>
        <w:rPr>
          <w:rFonts w:ascii="Segoe UI" w:eastAsia="Segoe UI" w:hAnsi="Segoe UI" w:cs="Segoe UI"/>
          <w:sz w:val="17"/>
          <w:szCs w:val="17"/>
        </w:rPr>
      </w:pPr>
    </w:p>
    <w:p w:rsidR="00B9006C" w:rsidRPr="00B9006C" w:rsidRDefault="00B9006C" w:rsidP="00B9006C">
      <w:pPr>
        <w:widowControl w:val="0"/>
        <w:numPr>
          <w:ilvl w:val="0"/>
          <w:numId w:val="22"/>
        </w:numPr>
        <w:tabs>
          <w:tab w:val="left" w:pos="1160"/>
        </w:tabs>
        <w:rPr>
          <w:rFonts w:ascii="Segoe UI" w:eastAsia="Segoe UI" w:hAnsi="Segoe UI"/>
          <w:szCs w:val="22"/>
        </w:rPr>
      </w:pPr>
      <w:r w:rsidRPr="00B9006C">
        <w:rPr>
          <w:rFonts w:ascii="Segoe UI" w:eastAsia="Segoe UI" w:hAnsi="Segoe UI"/>
          <w:szCs w:val="22"/>
        </w:rPr>
        <w:t xml:space="preserve">My </w:t>
      </w:r>
      <w:r w:rsidRPr="00B9006C">
        <w:rPr>
          <w:rFonts w:ascii="Segoe UI" w:eastAsia="Segoe UI" w:hAnsi="Segoe UI"/>
          <w:spacing w:val="-1"/>
          <w:szCs w:val="22"/>
        </w:rPr>
        <w:t xml:space="preserve">signature does not </w:t>
      </w:r>
      <w:r w:rsidRPr="00B9006C">
        <w:rPr>
          <w:rFonts w:ascii="Segoe UI" w:eastAsia="Segoe UI" w:hAnsi="Segoe UI"/>
          <w:spacing w:val="-2"/>
          <w:szCs w:val="22"/>
        </w:rPr>
        <w:t>represent</w:t>
      </w:r>
      <w:r w:rsidRPr="00B9006C">
        <w:rPr>
          <w:rFonts w:ascii="Segoe UI" w:eastAsia="Segoe UI" w:hAnsi="Segoe UI"/>
          <w:spacing w:val="-1"/>
          <w:szCs w:val="22"/>
        </w:rPr>
        <w:t xml:space="preserve"> authorization </w:t>
      </w:r>
      <w:r w:rsidRPr="00B9006C">
        <w:rPr>
          <w:rFonts w:ascii="Segoe UI" w:eastAsia="Segoe UI" w:hAnsi="Segoe UI"/>
          <w:spacing w:val="-2"/>
          <w:szCs w:val="22"/>
        </w:rPr>
        <w:t>of</w:t>
      </w:r>
      <w:r w:rsidRPr="00B9006C">
        <w:rPr>
          <w:rFonts w:ascii="Segoe UI" w:eastAsia="Segoe UI" w:hAnsi="Segoe UI"/>
          <w:spacing w:val="-3"/>
          <w:szCs w:val="22"/>
        </w:rPr>
        <w:t xml:space="preserve"> </w:t>
      </w:r>
      <w:r w:rsidRPr="00B9006C">
        <w:rPr>
          <w:rFonts w:ascii="Segoe UI" w:eastAsia="Segoe UI" w:hAnsi="Segoe UI"/>
          <w:spacing w:val="-1"/>
          <w:szCs w:val="22"/>
        </w:rPr>
        <w:t>project implementation.</w:t>
      </w:r>
    </w:p>
    <w:p w:rsidR="00B9006C" w:rsidRPr="00B9006C" w:rsidRDefault="00B9006C" w:rsidP="00B9006C">
      <w:pPr>
        <w:widowControl w:val="0"/>
        <w:spacing w:before="1"/>
        <w:rPr>
          <w:rFonts w:ascii="Segoe UI" w:eastAsia="Segoe UI" w:hAnsi="Segoe UI" w:cs="Segoe UI"/>
          <w:sz w:val="18"/>
          <w:szCs w:val="18"/>
        </w:rPr>
      </w:pPr>
    </w:p>
    <w:p w:rsidR="00B9006C" w:rsidRPr="00B9006C" w:rsidRDefault="00B9006C" w:rsidP="00B9006C">
      <w:pPr>
        <w:widowControl w:val="0"/>
        <w:numPr>
          <w:ilvl w:val="0"/>
          <w:numId w:val="22"/>
        </w:numPr>
        <w:tabs>
          <w:tab w:val="left" w:pos="1160"/>
        </w:tabs>
        <w:ind w:right="350"/>
        <w:rPr>
          <w:rFonts w:ascii="Segoe UI" w:eastAsia="Segoe UI" w:hAnsi="Segoe UI"/>
          <w:szCs w:val="22"/>
        </w:rPr>
      </w:pPr>
      <w:r w:rsidRPr="00B9006C">
        <w:rPr>
          <w:rFonts w:ascii="Segoe UI" w:eastAsia="Segoe UI" w:hAnsi="Segoe UI"/>
          <w:spacing w:val="-1"/>
          <w:szCs w:val="22"/>
        </w:rPr>
        <w:t>If</w:t>
      </w:r>
      <w:r w:rsidRPr="00B9006C">
        <w:rPr>
          <w:rFonts w:ascii="Segoe UI" w:eastAsia="Segoe UI" w:hAnsi="Segoe UI"/>
          <w:szCs w:val="22"/>
        </w:rPr>
        <w:t xml:space="preserve"> I</w:t>
      </w:r>
      <w:r w:rsidRPr="00B9006C">
        <w:rPr>
          <w:rFonts w:ascii="Segoe UI" w:eastAsia="Segoe UI" w:hAnsi="Segoe UI"/>
          <w:spacing w:val="-2"/>
          <w:szCs w:val="22"/>
        </w:rPr>
        <w:t xml:space="preserve"> </w:t>
      </w:r>
      <w:r w:rsidRPr="00B9006C">
        <w:rPr>
          <w:rFonts w:ascii="Segoe UI" w:eastAsia="Segoe UI" w:hAnsi="Segoe UI"/>
          <w:szCs w:val="22"/>
        </w:rPr>
        <w:t>am</w:t>
      </w:r>
      <w:r w:rsidRPr="00B9006C">
        <w:rPr>
          <w:rFonts w:ascii="Segoe UI" w:eastAsia="Segoe UI" w:hAnsi="Segoe UI"/>
          <w:spacing w:val="-1"/>
          <w:szCs w:val="22"/>
        </w:rPr>
        <w:t xml:space="preserve"> affiliated with the project sponsor, </w:t>
      </w:r>
      <w:r w:rsidRPr="00B9006C">
        <w:rPr>
          <w:rFonts w:ascii="Segoe UI" w:eastAsia="Segoe UI" w:hAnsi="Segoe UI"/>
          <w:szCs w:val="22"/>
        </w:rPr>
        <w:t>I</w:t>
      </w:r>
      <w:r w:rsidRPr="00B9006C">
        <w:rPr>
          <w:rFonts w:ascii="Segoe UI" w:eastAsia="Segoe UI" w:hAnsi="Segoe UI"/>
          <w:spacing w:val="-2"/>
          <w:szCs w:val="22"/>
        </w:rPr>
        <w:t xml:space="preserve"> </w:t>
      </w:r>
      <w:r w:rsidRPr="00B9006C">
        <w:rPr>
          <w:rFonts w:ascii="Segoe UI" w:eastAsia="Segoe UI" w:hAnsi="Segoe UI"/>
          <w:spacing w:val="-1"/>
          <w:szCs w:val="22"/>
        </w:rPr>
        <w:t>will recuse myself</w:t>
      </w:r>
      <w:r w:rsidRPr="00B9006C">
        <w:rPr>
          <w:rFonts w:ascii="Segoe UI" w:eastAsia="Segoe UI" w:hAnsi="Segoe UI"/>
          <w:szCs w:val="22"/>
        </w:rPr>
        <w:t xml:space="preserve"> </w:t>
      </w:r>
      <w:r w:rsidRPr="00B9006C">
        <w:rPr>
          <w:rFonts w:ascii="Segoe UI" w:eastAsia="Segoe UI" w:hAnsi="Segoe UI"/>
          <w:spacing w:val="-1"/>
          <w:szCs w:val="22"/>
        </w:rPr>
        <w:t>from decisions</w:t>
      </w:r>
      <w:r w:rsidRPr="00B9006C">
        <w:rPr>
          <w:rFonts w:ascii="Segoe UI" w:eastAsia="Segoe UI" w:hAnsi="Segoe UI"/>
          <w:spacing w:val="43"/>
          <w:szCs w:val="22"/>
        </w:rPr>
        <w:t xml:space="preserve"> </w:t>
      </w:r>
      <w:r w:rsidRPr="00B9006C">
        <w:rPr>
          <w:rFonts w:ascii="Segoe UI" w:eastAsia="Segoe UI" w:hAnsi="Segoe UI"/>
          <w:spacing w:val="-1"/>
          <w:szCs w:val="22"/>
        </w:rPr>
        <w:t>made by</w:t>
      </w:r>
      <w:r w:rsidRPr="00B9006C">
        <w:rPr>
          <w:rFonts w:ascii="Segoe UI" w:eastAsia="Segoe UI" w:hAnsi="Segoe UI"/>
          <w:szCs w:val="22"/>
        </w:rPr>
        <w:t xml:space="preserve"> </w:t>
      </w:r>
      <w:r w:rsidRPr="00B9006C">
        <w:rPr>
          <w:rFonts w:ascii="Segoe UI" w:eastAsia="Segoe UI" w:hAnsi="Segoe UI"/>
          <w:spacing w:val="-1"/>
          <w:szCs w:val="22"/>
        </w:rPr>
        <w:t xml:space="preserve">the </w:t>
      </w:r>
      <w:r w:rsidRPr="00B9006C">
        <w:rPr>
          <w:rFonts w:ascii="Segoe UI" w:eastAsia="Segoe UI" w:hAnsi="Segoe UI"/>
          <w:spacing w:val="-2"/>
          <w:szCs w:val="22"/>
        </w:rPr>
        <w:t>project</w:t>
      </w:r>
      <w:r w:rsidRPr="00B9006C">
        <w:rPr>
          <w:rFonts w:ascii="Segoe UI" w:eastAsia="Segoe UI" w:hAnsi="Segoe UI"/>
          <w:spacing w:val="-1"/>
          <w:szCs w:val="22"/>
        </w:rPr>
        <w:t xml:space="preserve"> sponsor to</w:t>
      </w:r>
      <w:r w:rsidRPr="00B9006C">
        <w:rPr>
          <w:rFonts w:ascii="Segoe UI" w:eastAsia="Segoe UI" w:hAnsi="Segoe UI"/>
          <w:szCs w:val="22"/>
        </w:rPr>
        <w:t xml:space="preserve"> </w:t>
      </w:r>
      <w:r w:rsidRPr="00B9006C">
        <w:rPr>
          <w:rFonts w:ascii="Segoe UI" w:eastAsia="Segoe UI" w:hAnsi="Segoe UI"/>
          <w:spacing w:val="-1"/>
          <w:szCs w:val="22"/>
        </w:rPr>
        <w:t>work</w:t>
      </w:r>
      <w:r w:rsidRPr="00B9006C">
        <w:rPr>
          <w:rFonts w:ascii="Segoe UI" w:eastAsia="Segoe UI" w:hAnsi="Segoe UI"/>
          <w:szCs w:val="22"/>
        </w:rPr>
        <w:t xml:space="preserve"> </w:t>
      </w:r>
      <w:r w:rsidRPr="00B9006C">
        <w:rPr>
          <w:rFonts w:ascii="Segoe UI" w:eastAsia="Segoe UI" w:hAnsi="Segoe UI"/>
          <w:spacing w:val="-2"/>
          <w:szCs w:val="22"/>
        </w:rPr>
        <w:t>on</w:t>
      </w:r>
      <w:r w:rsidRPr="00B9006C">
        <w:rPr>
          <w:rFonts w:ascii="Segoe UI" w:eastAsia="Segoe UI" w:hAnsi="Segoe UI"/>
          <w:spacing w:val="-1"/>
          <w:szCs w:val="22"/>
        </w:rPr>
        <w:t xml:space="preserve"> </w:t>
      </w:r>
      <w:r w:rsidRPr="00B9006C">
        <w:rPr>
          <w:rFonts w:ascii="Segoe UI" w:eastAsia="Segoe UI" w:hAnsi="Segoe UI"/>
          <w:szCs w:val="22"/>
        </w:rPr>
        <w:t>or</w:t>
      </w:r>
      <w:r w:rsidRPr="00B9006C">
        <w:rPr>
          <w:rFonts w:ascii="Segoe UI" w:eastAsia="Segoe UI" w:hAnsi="Segoe UI"/>
          <w:spacing w:val="-1"/>
          <w:szCs w:val="22"/>
        </w:rPr>
        <w:t xml:space="preserve"> purchase my</w:t>
      </w:r>
      <w:r w:rsidRPr="00B9006C">
        <w:rPr>
          <w:rFonts w:ascii="Segoe UI" w:eastAsia="Segoe UI" w:hAnsi="Segoe UI"/>
          <w:szCs w:val="22"/>
        </w:rPr>
        <w:t xml:space="preserve"> </w:t>
      </w:r>
      <w:r w:rsidRPr="00B9006C">
        <w:rPr>
          <w:rFonts w:ascii="Segoe UI" w:eastAsia="Segoe UI" w:hAnsi="Segoe UI"/>
          <w:spacing w:val="-1"/>
          <w:szCs w:val="22"/>
        </w:rPr>
        <w:t>property.</w:t>
      </w:r>
    </w:p>
    <w:p w:rsidR="00B9006C" w:rsidRPr="00B9006C" w:rsidRDefault="00B9006C" w:rsidP="00B9006C">
      <w:pPr>
        <w:widowControl w:val="0"/>
        <w:rPr>
          <w:rFonts w:ascii="Segoe UI" w:eastAsia="Segoe UI" w:hAnsi="Segoe UI" w:cs="Segoe UI"/>
          <w:sz w:val="20"/>
          <w:szCs w:val="20"/>
        </w:rPr>
      </w:pPr>
    </w:p>
    <w:p w:rsidR="00B9006C" w:rsidRPr="00B9006C" w:rsidRDefault="00B9006C" w:rsidP="00B9006C">
      <w:pPr>
        <w:widowControl w:val="0"/>
        <w:spacing w:before="8"/>
        <w:rPr>
          <w:rFonts w:ascii="Segoe UI" w:eastAsia="Segoe UI" w:hAnsi="Segoe UI" w:cs="Segoe UI"/>
          <w:sz w:val="18"/>
          <w:szCs w:val="18"/>
        </w:rPr>
      </w:pPr>
    </w:p>
    <w:tbl>
      <w:tblPr>
        <w:tblW w:w="0" w:type="auto"/>
        <w:tblInd w:w="3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0"/>
        <w:gridCol w:w="1915"/>
        <w:gridCol w:w="1037"/>
      </w:tblGrid>
      <w:tr w:rsidR="00B9006C" w:rsidRPr="00B9006C" w:rsidTr="00B9006C">
        <w:trPr>
          <w:trHeight w:hRule="exact" w:val="939"/>
        </w:trPr>
        <w:tc>
          <w:tcPr>
            <w:tcW w:w="458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B9006C" w:rsidRPr="00B9006C" w:rsidRDefault="00B9006C" w:rsidP="00B9006C">
            <w:pPr>
              <w:widowControl w:val="0"/>
              <w:spacing w:before="21"/>
              <w:ind w:left="55"/>
              <w:rPr>
                <w:rFonts w:ascii="Segoe UI" w:eastAsia="Segoe UI" w:hAnsi="Segoe UI" w:cs="Segoe UI"/>
                <w:sz w:val="20"/>
                <w:szCs w:val="20"/>
              </w:rPr>
            </w:pPr>
            <w:r w:rsidRPr="00B9006C">
              <w:rPr>
                <w:rFonts w:ascii="Segoe UI" w:eastAsia="Calibri" w:hAnsi="Calibri"/>
                <w:spacing w:val="-1"/>
                <w:sz w:val="20"/>
                <w:szCs w:val="22"/>
              </w:rPr>
              <w:t>Landowner</w:t>
            </w:r>
            <w:r w:rsidRPr="00B9006C">
              <w:rPr>
                <w:rFonts w:ascii="Segoe UI" w:eastAsia="Calibri" w:hAnsi="Calibri"/>
                <w:spacing w:val="-19"/>
                <w:sz w:val="20"/>
                <w:szCs w:val="22"/>
              </w:rPr>
              <w:t xml:space="preserve"> </w:t>
            </w:r>
            <w:r w:rsidRPr="00B9006C">
              <w:rPr>
                <w:rFonts w:ascii="Segoe UI" w:eastAsia="Calibri" w:hAnsi="Calibri"/>
                <w:sz w:val="20"/>
                <w:szCs w:val="22"/>
              </w:rPr>
              <w:t>Signature</w:t>
            </w:r>
          </w:p>
          <w:p w:rsidR="00B9006C" w:rsidRPr="00B9006C" w:rsidRDefault="00B9006C" w:rsidP="00B9006C">
            <w:pPr>
              <w:widowControl w:val="0"/>
              <w:rPr>
                <w:rFonts w:ascii="Segoe UI" w:eastAsia="Segoe UI" w:hAnsi="Segoe UI" w:cs="Segoe UI"/>
                <w:sz w:val="15"/>
                <w:szCs w:val="15"/>
              </w:rPr>
            </w:pPr>
          </w:p>
          <w:p w:rsidR="00B9006C" w:rsidRPr="00B9006C" w:rsidRDefault="00B9006C" w:rsidP="00B9006C">
            <w:pPr>
              <w:widowControl w:val="0"/>
              <w:ind w:left="55"/>
              <w:rPr>
                <w:rFonts w:ascii="Segoe UI" w:eastAsia="Segoe UI" w:hAnsi="Segoe UI" w:cs="Segoe UI"/>
                <w:sz w:val="28"/>
                <w:szCs w:val="28"/>
              </w:rPr>
            </w:pPr>
            <w:r w:rsidRPr="00B9006C">
              <w:rPr>
                <w:rFonts w:ascii="Segoe UI" w:eastAsia="Calibri" w:hAnsi="Calibri"/>
                <w:b/>
                <w:color w:val="17365D"/>
                <w:spacing w:val="-1"/>
                <w:sz w:val="28"/>
                <w:szCs w:val="22"/>
              </w:rPr>
              <w:t>Project</w:t>
            </w:r>
            <w:r w:rsidRPr="00B9006C">
              <w:rPr>
                <w:rFonts w:ascii="Segoe UI" w:eastAsia="Calibri" w:hAnsi="Calibri"/>
                <w:b/>
                <w:color w:val="17365D"/>
                <w:spacing w:val="1"/>
                <w:sz w:val="28"/>
                <w:szCs w:val="22"/>
              </w:rPr>
              <w:t xml:space="preserve"> </w:t>
            </w:r>
            <w:r w:rsidRPr="00B9006C">
              <w:rPr>
                <w:rFonts w:ascii="Segoe UI" w:eastAsia="Calibri" w:hAnsi="Calibri"/>
                <w:b/>
                <w:color w:val="17365D"/>
                <w:spacing w:val="-2"/>
                <w:sz w:val="28"/>
                <w:szCs w:val="22"/>
              </w:rPr>
              <w:t>Sponsor</w:t>
            </w:r>
            <w:r w:rsidRPr="00B9006C">
              <w:rPr>
                <w:rFonts w:ascii="Segoe UI" w:eastAsia="Calibri" w:hAnsi="Calibri"/>
                <w:b/>
                <w:color w:val="17365D"/>
                <w:sz w:val="28"/>
                <w:szCs w:val="22"/>
              </w:rPr>
              <w:t xml:space="preserve"> </w:t>
            </w:r>
            <w:r w:rsidRPr="00B9006C">
              <w:rPr>
                <w:rFonts w:ascii="Segoe UI" w:eastAsia="Calibri" w:hAnsi="Calibri"/>
                <w:b/>
                <w:color w:val="17365D"/>
                <w:spacing w:val="-1"/>
                <w:sz w:val="28"/>
                <w:szCs w:val="22"/>
              </w:rPr>
              <w:t>Information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B9006C" w:rsidRPr="00B9006C" w:rsidRDefault="00B9006C" w:rsidP="00B9006C">
            <w:pPr>
              <w:widowControl w:val="0"/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03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B9006C" w:rsidRPr="00B9006C" w:rsidRDefault="00B9006C" w:rsidP="00B9006C">
            <w:pPr>
              <w:widowControl w:val="0"/>
              <w:spacing w:before="21"/>
              <w:ind w:left="40"/>
              <w:rPr>
                <w:rFonts w:ascii="Segoe UI" w:eastAsia="Segoe UI" w:hAnsi="Segoe UI" w:cs="Segoe UI"/>
                <w:sz w:val="20"/>
                <w:szCs w:val="20"/>
              </w:rPr>
            </w:pPr>
            <w:r w:rsidRPr="00B9006C">
              <w:rPr>
                <w:rFonts w:ascii="Segoe UI" w:eastAsia="Calibri" w:hAnsi="Calibri"/>
                <w:sz w:val="20"/>
                <w:szCs w:val="22"/>
              </w:rPr>
              <w:t>Date</w:t>
            </w:r>
          </w:p>
        </w:tc>
      </w:tr>
      <w:tr w:rsidR="00B9006C" w:rsidRPr="00B9006C" w:rsidTr="00B9006C">
        <w:trPr>
          <w:trHeight w:hRule="exact" w:val="353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B9006C" w:rsidRPr="00B9006C" w:rsidRDefault="00B9006C" w:rsidP="00B9006C">
            <w:pPr>
              <w:widowControl w:val="0"/>
              <w:spacing w:before="38"/>
              <w:ind w:left="55"/>
              <w:rPr>
                <w:rFonts w:ascii="Segoe UI" w:eastAsia="Segoe UI" w:hAnsi="Segoe UI" w:cs="Segoe UI"/>
                <w:szCs w:val="22"/>
              </w:rPr>
            </w:pPr>
            <w:r w:rsidRPr="00B9006C">
              <w:rPr>
                <w:rFonts w:ascii="Segoe UI" w:eastAsia="Calibri" w:hAnsi="Calibri"/>
                <w:spacing w:val="-1"/>
                <w:szCs w:val="22"/>
              </w:rPr>
              <w:t>Project Name: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B9006C" w:rsidRPr="00B9006C" w:rsidRDefault="00B9006C" w:rsidP="00B9006C">
            <w:pPr>
              <w:widowControl w:val="0"/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B9006C" w:rsidRPr="00B9006C" w:rsidRDefault="00B9006C" w:rsidP="00B9006C">
            <w:pPr>
              <w:widowControl w:val="0"/>
              <w:rPr>
                <w:rFonts w:ascii="Calibri" w:eastAsia="Calibri" w:hAnsi="Calibri"/>
                <w:szCs w:val="22"/>
              </w:rPr>
            </w:pPr>
          </w:p>
        </w:tc>
      </w:tr>
      <w:tr w:rsidR="00B9006C" w:rsidRPr="00B9006C" w:rsidTr="00B9006C">
        <w:trPr>
          <w:trHeight w:hRule="exact" w:val="272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B9006C" w:rsidRPr="00B9006C" w:rsidRDefault="00B9006C" w:rsidP="00B9006C">
            <w:pPr>
              <w:widowControl w:val="0"/>
              <w:spacing w:line="270" w:lineRule="exact"/>
              <w:ind w:left="55"/>
              <w:rPr>
                <w:rFonts w:ascii="Segoe UI" w:eastAsia="Segoe UI" w:hAnsi="Segoe UI" w:cs="Segoe UI"/>
                <w:szCs w:val="22"/>
              </w:rPr>
            </w:pPr>
            <w:r w:rsidRPr="00B9006C">
              <w:rPr>
                <w:rFonts w:ascii="Segoe UI" w:eastAsia="Calibri" w:hAnsi="Calibri"/>
                <w:spacing w:val="-1"/>
                <w:szCs w:val="22"/>
              </w:rPr>
              <w:t>Project Applicant Contact Information: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B9006C" w:rsidRPr="00B9006C" w:rsidRDefault="00B9006C" w:rsidP="00B9006C">
            <w:pPr>
              <w:widowControl w:val="0"/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B9006C" w:rsidRPr="00B9006C" w:rsidRDefault="00B9006C" w:rsidP="00B9006C">
            <w:pPr>
              <w:widowControl w:val="0"/>
              <w:rPr>
                <w:rFonts w:ascii="Calibri" w:eastAsia="Calibri" w:hAnsi="Calibri"/>
                <w:szCs w:val="22"/>
              </w:rPr>
            </w:pPr>
          </w:p>
        </w:tc>
      </w:tr>
      <w:tr w:rsidR="00B9006C" w:rsidRPr="00B9006C" w:rsidTr="00B9006C">
        <w:trPr>
          <w:trHeight w:hRule="exact" w:val="314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B9006C" w:rsidRPr="00B9006C" w:rsidRDefault="00B9006C" w:rsidP="00B9006C">
            <w:pPr>
              <w:widowControl w:val="0"/>
              <w:tabs>
                <w:tab w:val="left" w:pos="2627"/>
                <w:tab w:val="left" w:pos="3654"/>
              </w:tabs>
              <w:spacing w:line="291" w:lineRule="exact"/>
              <w:ind w:left="1187"/>
              <w:rPr>
                <w:rFonts w:ascii="Segoe UI" w:eastAsia="Segoe UI" w:hAnsi="Segoe UI" w:cs="Segoe UI"/>
                <w:szCs w:val="22"/>
              </w:rPr>
            </w:pPr>
            <w:r w:rsidRPr="00B9006C">
              <w:rPr>
                <w:rFonts w:ascii="Calibri" w:eastAsia="Calibri" w:hAnsi="Calibri"/>
                <w:szCs w:val="22"/>
              </w:rPr>
              <w:sym w:font="Symbol" w:char="F091"/>
            </w:r>
            <w:r w:rsidRPr="00B9006C">
              <w:rPr>
                <w:rFonts w:ascii="Segoe UI" w:eastAsia="Calibri" w:hAnsi="Calibri"/>
                <w:szCs w:val="22"/>
              </w:rPr>
              <w:t>Mr.</w:t>
            </w:r>
            <w:r w:rsidRPr="00B9006C">
              <w:rPr>
                <w:rFonts w:ascii="Segoe UI" w:eastAsia="Calibri" w:hAnsi="Calibri"/>
                <w:szCs w:val="22"/>
              </w:rPr>
              <w:tab/>
            </w:r>
            <w:r w:rsidRPr="00B9006C">
              <w:rPr>
                <w:rFonts w:ascii="Calibri" w:eastAsia="Calibri" w:hAnsi="Calibri"/>
                <w:szCs w:val="22"/>
              </w:rPr>
              <w:sym w:font="Symbol" w:char="F091"/>
            </w:r>
            <w:r w:rsidRPr="00B9006C">
              <w:rPr>
                <w:rFonts w:ascii="Segoe UI" w:eastAsia="Calibri" w:hAnsi="Calibri"/>
                <w:spacing w:val="-1"/>
                <w:w w:val="95"/>
                <w:szCs w:val="22"/>
              </w:rPr>
              <w:t>Ms.</w:t>
            </w:r>
            <w:r w:rsidRPr="00B9006C">
              <w:rPr>
                <w:rFonts w:ascii="Segoe UI" w:eastAsia="Calibri" w:hAnsi="Calibri"/>
                <w:spacing w:val="-1"/>
                <w:w w:val="95"/>
                <w:szCs w:val="22"/>
              </w:rPr>
              <w:tab/>
            </w:r>
            <w:r w:rsidRPr="00B9006C">
              <w:rPr>
                <w:rFonts w:ascii="Segoe UI" w:eastAsia="Calibri" w:hAnsi="Calibri"/>
                <w:spacing w:val="-1"/>
                <w:szCs w:val="22"/>
              </w:rPr>
              <w:t>Title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B9006C" w:rsidRPr="00B9006C" w:rsidRDefault="00B9006C" w:rsidP="00B9006C">
            <w:pPr>
              <w:widowControl w:val="0"/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B9006C" w:rsidRPr="00B9006C" w:rsidRDefault="00B9006C" w:rsidP="00B9006C">
            <w:pPr>
              <w:widowControl w:val="0"/>
              <w:rPr>
                <w:rFonts w:ascii="Calibri" w:eastAsia="Calibri" w:hAnsi="Calibri"/>
                <w:szCs w:val="22"/>
              </w:rPr>
            </w:pPr>
          </w:p>
        </w:tc>
      </w:tr>
      <w:tr w:rsidR="00B9006C" w:rsidRPr="00B9006C" w:rsidTr="00B9006C">
        <w:trPr>
          <w:trHeight w:hRule="exact" w:val="289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B9006C" w:rsidRPr="00B9006C" w:rsidRDefault="00B9006C" w:rsidP="00B9006C">
            <w:pPr>
              <w:widowControl w:val="0"/>
              <w:spacing w:line="270" w:lineRule="exact"/>
              <w:ind w:left="775"/>
              <w:rPr>
                <w:rFonts w:ascii="Segoe UI" w:eastAsia="Segoe UI" w:hAnsi="Segoe UI" w:cs="Segoe UI"/>
                <w:szCs w:val="22"/>
              </w:rPr>
            </w:pPr>
            <w:r w:rsidRPr="00B9006C">
              <w:rPr>
                <w:rFonts w:ascii="Segoe UI" w:eastAsia="Calibri" w:hAnsi="Calibri"/>
                <w:spacing w:val="-1"/>
                <w:szCs w:val="22"/>
              </w:rPr>
              <w:t>First Name: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B9006C" w:rsidRPr="00B9006C" w:rsidRDefault="00B9006C" w:rsidP="00BE1446">
            <w:pPr>
              <w:widowControl w:val="0"/>
              <w:spacing w:line="270" w:lineRule="exact"/>
              <w:ind w:left="77"/>
              <w:rPr>
                <w:rFonts w:ascii="Segoe UI" w:eastAsia="Segoe UI" w:hAnsi="Segoe UI" w:cs="Segoe UI"/>
                <w:szCs w:val="22"/>
              </w:rPr>
            </w:pPr>
            <w:r w:rsidRPr="00B9006C">
              <w:rPr>
                <w:rFonts w:ascii="Segoe UI" w:eastAsia="Calibri" w:hAnsi="Calibri"/>
                <w:spacing w:val="-1"/>
                <w:szCs w:val="22"/>
              </w:rPr>
              <w:t>Last Name: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B9006C" w:rsidRPr="00B9006C" w:rsidRDefault="00B9006C" w:rsidP="00B9006C">
            <w:pPr>
              <w:widowControl w:val="0"/>
              <w:rPr>
                <w:rFonts w:ascii="Calibri" w:eastAsia="Calibri" w:hAnsi="Calibri"/>
                <w:szCs w:val="22"/>
              </w:rPr>
            </w:pPr>
          </w:p>
        </w:tc>
      </w:tr>
    </w:tbl>
    <w:p w:rsidR="00B9006C" w:rsidRPr="00B9006C" w:rsidRDefault="00B9006C" w:rsidP="00E12CF1">
      <w:pPr>
        <w:widowControl w:val="0"/>
        <w:spacing w:line="274" w:lineRule="exact"/>
        <w:ind w:left="1160"/>
        <w:rPr>
          <w:rFonts w:ascii="Segoe UI" w:eastAsia="Segoe UI" w:hAnsi="Segoe UI"/>
          <w:szCs w:val="22"/>
        </w:rPr>
      </w:pPr>
      <w:r w:rsidRPr="00B9006C">
        <w:rPr>
          <w:rFonts w:ascii="Segoe UI" w:eastAsia="Segoe UI" w:hAnsi="Segoe UI"/>
          <w:spacing w:val="-1"/>
          <w:szCs w:val="22"/>
        </w:rPr>
        <w:t>Mailing Address:</w:t>
      </w:r>
      <w:r w:rsidRPr="00B9006C">
        <w:rPr>
          <w:rFonts w:ascii="Segoe UI" w:eastAsia="Segoe UI" w:hAnsi="Segoe UI"/>
          <w:spacing w:val="-1"/>
          <w:szCs w:val="22"/>
        </w:rPr>
        <w:tab/>
      </w:r>
      <w:r w:rsidR="00E12CF1">
        <w:rPr>
          <w:rFonts w:ascii="Segoe UI" w:eastAsia="Segoe UI" w:hAnsi="Segoe UI"/>
          <w:spacing w:val="-1"/>
          <w:szCs w:val="22"/>
        </w:rPr>
        <w:tab/>
      </w:r>
      <w:r w:rsidR="00E12CF1">
        <w:rPr>
          <w:rFonts w:ascii="Segoe UI" w:eastAsia="Segoe UI" w:hAnsi="Segoe UI"/>
          <w:spacing w:val="-1"/>
          <w:szCs w:val="22"/>
        </w:rPr>
        <w:tab/>
      </w:r>
      <w:r w:rsidR="00E12CF1">
        <w:rPr>
          <w:rFonts w:ascii="Segoe UI" w:eastAsia="Segoe UI" w:hAnsi="Segoe UI"/>
          <w:spacing w:val="-1"/>
          <w:szCs w:val="22"/>
        </w:rPr>
        <w:tab/>
      </w:r>
      <w:r w:rsidRPr="00B9006C">
        <w:rPr>
          <w:rFonts w:ascii="Segoe UI" w:eastAsia="Segoe UI" w:hAnsi="Segoe UI"/>
          <w:spacing w:val="-1"/>
          <w:szCs w:val="22"/>
        </w:rPr>
        <w:t>E</w:t>
      </w:r>
      <w:r w:rsidR="00E12CF1">
        <w:rPr>
          <w:rFonts w:ascii="Segoe UI" w:eastAsia="Segoe UI" w:hAnsi="Segoe UI"/>
          <w:spacing w:val="-1"/>
          <w:szCs w:val="22"/>
        </w:rPr>
        <w:t>m</w:t>
      </w:r>
      <w:r w:rsidRPr="00B9006C">
        <w:rPr>
          <w:rFonts w:ascii="Segoe UI" w:eastAsia="Segoe UI" w:hAnsi="Segoe UI"/>
          <w:spacing w:val="-1"/>
          <w:szCs w:val="22"/>
        </w:rPr>
        <w:t>ail Address:</w:t>
      </w:r>
    </w:p>
    <w:p w:rsidR="00B9006C" w:rsidRPr="00B9006C" w:rsidRDefault="00B9006C" w:rsidP="00B9006C">
      <w:pPr>
        <w:widowControl w:val="0"/>
        <w:rPr>
          <w:rFonts w:ascii="Segoe UI" w:eastAsia="Segoe UI" w:hAnsi="Segoe UI" w:cs="Segoe UI"/>
          <w:sz w:val="20"/>
          <w:szCs w:val="20"/>
        </w:rPr>
      </w:pPr>
    </w:p>
    <w:p w:rsidR="00B9006C" w:rsidRPr="00B9006C" w:rsidRDefault="00B9006C" w:rsidP="00B9006C">
      <w:pPr>
        <w:widowControl w:val="0"/>
        <w:spacing w:before="7"/>
        <w:rPr>
          <w:rFonts w:ascii="Segoe UI" w:eastAsia="Segoe UI" w:hAnsi="Segoe UI" w:cs="Segoe UI"/>
          <w:sz w:val="14"/>
          <w:szCs w:val="14"/>
        </w:rPr>
      </w:pPr>
    </w:p>
    <w:p w:rsidR="00B9006C" w:rsidRPr="00B9006C" w:rsidRDefault="00B9006C" w:rsidP="00AF652A"/>
    <w:sectPr w:rsidR="00B9006C" w:rsidRPr="00B9006C" w:rsidSect="00BE1446">
      <w:pgSz w:w="12240" w:h="15840" w:code="1"/>
      <w:pgMar w:top="180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04E" w:rsidRDefault="008A204E">
      <w:r>
        <w:separator/>
      </w:r>
    </w:p>
    <w:p w:rsidR="008A204E" w:rsidRDefault="008A204E"/>
    <w:p w:rsidR="008A204E" w:rsidRDefault="008A204E"/>
    <w:p w:rsidR="008A204E" w:rsidRDefault="008A204E"/>
    <w:p w:rsidR="008A204E" w:rsidRDefault="008A204E"/>
    <w:p w:rsidR="008A204E" w:rsidRDefault="008A204E"/>
    <w:p w:rsidR="008A204E" w:rsidRDefault="008A204E"/>
    <w:p w:rsidR="008A204E" w:rsidRDefault="008A204E"/>
    <w:p w:rsidR="008A204E" w:rsidRDefault="008A204E"/>
  </w:endnote>
  <w:endnote w:type="continuationSeparator" w:id="0">
    <w:p w:rsidR="008A204E" w:rsidRDefault="008A204E">
      <w:r>
        <w:continuationSeparator/>
      </w:r>
    </w:p>
    <w:p w:rsidR="008A204E" w:rsidRDefault="008A204E"/>
    <w:p w:rsidR="008A204E" w:rsidRDefault="008A204E"/>
    <w:p w:rsidR="008A204E" w:rsidRDefault="008A204E"/>
    <w:p w:rsidR="008A204E" w:rsidRDefault="008A204E"/>
    <w:p w:rsidR="008A204E" w:rsidRDefault="008A204E"/>
    <w:p w:rsidR="008A204E" w:rsidRDefault="008A204E"/>
    <w:p w:rsidR="008A204E" w:rsidRDefault="008A204E"/>
    <w:p w:rsidR="008A204E" w:rsidRDefault="008A20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446" w:rsidRDefault="00BE1446" w:rsidP="00E71507">
    <w:pPr>
      <w:pStyle w:val="Footer"/>
      <w:tabs>
        <w:tab w:val="clear" w:pos="4680"/>
      </w:tabs>
    </w:pPr>
    <w:r>
      <w:t>A-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noProof/>
      </w:rPr>
      <w:tab/>
    </w:r>
    <w:r>
      <w:t>Draft Chehalis Basin Strategy Programmatic EIS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446" w:rsidRDefault="00BE1446" w:rsidP="00E71507">
    <w:pPr>
      <w:pStyle w:val="Footer"/>
      <w:tabs>
        <w:tab w:val="clear" w:pos="4680"/>
      </w:tabs>
      <w:ind w:right="-2880"/>
    </w:pPr>
    <w:r>
      <w:t>Chehalis Basin Strate</w:t>
    </w:r>
    <w:r w:rsidRPr="006868EE">
      <w:t>gy: Reducing Flood Damage and Restoring Aquatic Species Habitat</w:t>
    </w:r>
    <w:r w:rsidRPr="00D433C3">
      <w:tab/>
    </w:r>
    <w:r>
      <w:fldChar w:fldCharType="begin"/>
    </w:r>
    <w:r>
      <w:instrText xml:space="preserve"> PAGE </w:instrText>
    </w:r>
    <w:r>
      <w:fldChar w:fldCharType="separate"/>
    </w:r>
    <w:r w:rsidR="00D34504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446" w:rsidRDefault="00BE1446" w:rsidP="00004D68">
    <w:pPr>
      <w:pStyle w:val="Footer"/>
      <w:tabs>
        <w:tab w:val="clear" w:pos="4680"/>
      </w:tabs>
      <w:ind w:right="-2880"/>
    </w:pPr>
    <w:r>
      <w:t>Chehalis Basin Strate</w:t>
    </w:r>
    <w:r w:rsidRPr="006868EE">
      <w:t>gy: Reducing Flood Damage and Restoring Aquatic Species Habitat</w:t>
    </w:r>
    <w:r w:rsidRPr="00D433C3">
      <w:tab/>
    </w:r>
    <w:r>
      <w:fldChar w:fldCharType="begin"/>
    </w:r>
    <w:r>
      <w:instrText xml:space="preserve"> PAGE </w:instrText>
    </w:r>
    <w:r>
      <w:fldChar w:fldCharType="separate"/>
    </w:r>
    <w:r w:rsidR="00D34504">
      <w:rPr>
        <w:noProof/>
      </w:rPr>
      <w:t>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04E" w:rsidRDefault="008A204E">
      <w:r>
        <w:separator/>
      </w:r>
    </w:p>
  </w:footnote>
  <w:footnote w:type="continuationSeparator" w:id="0">
    <w:p w:rsidR="008A204E" w:rsidRDefault="008A204E">
      <w:r>
        <w:continuationSeparator/>
      </w:r>
    </w:p>
    <w:p w:rsidR="008A204E" w:rsidRDefault="008A204E"/>
    <w:p w:rsidR="008A204E" w:rsidRDefault="008A204E"/>
    <w:p w:rsidR="008A204E" w:rsidRDefault="008A204E"/>
    <w:p w:rsidR="008A204E" w:rsidRDefault="008A204E"/>
    <w:p w:rsidR="008A204E" w:rsidRDefault="008A204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446" w:rsidRDefault="00BE1446" w:rsidP="00E71507">
    <w:r w:rsidRPr="004D13DA">
      <w:t>Appendix 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446" w:rsidRDefault="00BE1446" w:rsidP="008F6C88">
    <w:pPr>
      <w:pStyle w:val="Headerright"/>
    </w:pPr>
    <w:r>
      <w:t>Call for Proposals:</w:t>
    </w:r>
    <w:r w:rsidRPr="00DD6EE0">
      <w:t xml:space="preserve"> </w:t>
    </w:r>
    <w:r>
      <w:t>Habitat Restoration and Protection Projects</w:t>
    </w:r>
  </w:p>
  <w:p w:rsidR="00BE1446" w:rsidRPr="00404F43" w:rsidRDefault="00BE1446" w:rsidP="008F6C88">
    <w:pPr>
      <w:pStyle w:val="Headerright"/>
    </w:pPr>
    <w:r>
      <w:t>November 17, 2015</w:t>
    </w:r>
  </w:p>
  <w:p w:rsidR="00BE1446" w:rsidRDefault="00BE1446" w:rsidP="008F6C88">
    <w:pPr>
      <w:pStyle w:val="Header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446" w:rsidRDefault="00BE1446" w:rsidP="00AE4E4E">
    <w:pPr>
      <w:pStyle w:val="Headerright"/>
    </w:pPr>
    <w:r>
      <w:t>Call for Proposals:</w:t>
    </w:r>
    <w:r w:rsidRPr="00DD6EE0">
      <w:t xml:space="preserve"> </w:t>
    </w:r>
    <w:r>
      <w:t>Habitat Restoration and Protection Projects</w:t>
    </w:r>
  </w:p>
  <w:p w:rsidR="00BE1446" w:rsidRPr="00404F43" w:rsidRDefault="00BE1446" w:rsidP="00AE4E4E">
    <w:pPr>
      <w:pStyle w:val="Headerright"/>
    </w:pPr>
    <w:r>
      <w:t>November 17, 2015</w:t>
    </w:r>
  </w:p>
  <w:p w:rsidR="00BE1446" w:rsidRDefault="00BE1446" w:rsidP="00D120E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8AC254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423D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8095C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B24A4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33E94B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3047E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82EC9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CC8E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FE803A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530E8E"/>
    <w:multiLevelType w:val="hybridMultilevel"/>
    <w:tmpl w:val="232E0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941503"/>
    <w:multiLevelType w:val="hybridMultilevel"/>
    <w:tmpl w:val="83D4FA4C"/>
    <w:lvl w:ilvl="0" w:tplc="E6B2F31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C24FCB"/>
    <w:multiLevelType w:val="multilevel"/>
    <w:tmpl w:val="C9BE3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138461DC"/>
    <w:multiLevelType w:val="hybridMultilevel"/>
    <w:tmpl w:val="034CE848"/>
    <w:lvl w:ilvl="0" w:tplc="BBBC8BBC">
      <w:start w:val="1"/>
      <w:numFmt w:val="decimal"/>
      <w:lvlText w:val="%1."/>
      <w:lvlJc w:val="left"/>
      <w:pPr>
        <w:ind w:left="1159" w:hanging="972"/>
      </w:pPr>
      <w:rPr>
        <w:rFonts w:ascii="Segoe UI" w:eastAsia="Segoe UI" w:hAnsi="Segoe UI" w:hint="default"/>
        <w:sz w:val="22"/>
        <w:szCs w:val="22"/>
      </w:rPr>
    </w:lvl>
    <w:lvl w:ilvl="1" w:tplc="1D88471A">
      <w:start w:val="1"/>
      <w:numFmt w:val="bullet"/>
      <w:lvlText w:val="•"/>
      <w:lvlJc w:val="left"/>
      <w:pPr>
        <w:ind w:left="1927" w:hanging="972"/>
      </w:pPr>
      <w:rPr>
        <w:rFonts w:hint="default"/>
      </w:rPr>
    </w:lvl>
    <w:lvl w:ilvl="2" w:tplc="172AE434">
      <w:start w:val="1"/>
      <w:numFmt w:val="bullet"/>
      <w:lvlText w:val="•"/>
      <w:lvlJc w:val="left"/>
      <w:pPr>
        <w:ind w:left="2695" w:hanging="972"/>
      </w:pPr>
      <w:rPr>
        <w:rFonts w:hint="default"/>
      </w:rPr>
    </w:lvl>
    <w:lvl w:ilvl="3" w:tplc="307A0D88">
      <w:start w:val="1"/>
      <w:numFmt w:val="bullet"/>
      <w:lvlText w:val="•"/>
      <w:lvlJc w:val="left"/>
      <w:pPr>
        <w:ind w:left="3463" w:hanging="972"/>
      </w:pPr>
      <w:rPr>
        <w:rFonts w:hint="default"/>
      </w:rPr>
    </w:lvl>
    <w:lvl w:ilvl="4" w:tplc="943C2BC0">
      <w:start w:val="1"/>
      <w:numFmt w:val="bullet"/>
      <w:lvlText w:val="•"/>
      <w:lvlJc w:val="left"/>
      <w:pPr>
        <w:ind w:left="4231" w:hanging="972"/>
      </w:pPr>
      <w:rPr>
        <w:rFonts w:hint="default"/>
      </w:rPr>
    </w:lvl>
    <w:lvl w:ilvl="5" w:tplc="E144B190">
      <w:start w:val="1"/>
      <w:numFmt w:val="bullet"/>
      <w:lvlText w:val="•"/>
      <w:lvlJc w:val="left"/>
      <w:pPr>
        <w:ind w:left="4999" w:hanging="972"/>
      </w:pPr>
      <w:rPr>
        <w:rFonts w:hint="default"/>
      </w:rPr>
    </w:lvl>
    <w:lvl w:ilvl="6" w:tplc="5CB29178">
      <w:start w:val="1"/>
      <w:numFmt w:val="bullet"/>
      <w:lvlText w:val="•"/>
      <w:lvlJc w:val="left"/>
      <w:pPr>
        <w:ind w:left="5767" w:hanging="972"/>
      </w:pPr>
      <w:rPr>
        <w:rFonts w:hint="default"/>
      </w:rPr>
    </w:lvl>
    <w:lvl w:ilvl="7" w:tplc="50AE894E">
      <w:start w:val="1"/>
      <w:numFmt w:val="bullet"/>
      <w:lvlText w:val="•"/>
      <w:lvlJc w:val="left"/>
      <w:pPr>
        <w:ind w:left="6535" w:hanging="972"/>
      </w:pPr>
      <w:rPr>
        <w:rFonts w:hint="default"/>
      </w:rPr>
    </w:lvl>
    <w:lvl w:ilvl="8" w:tplc="1F64C90E">
      <w:start w:val="1"/>
      <w:numFmt w:val="bullet"/>
      <w:lvlText w:val="•"/>
      <w:lvlJc w:val="left"/>
      <w:pPr>
        <w:ind w:left="7303" w:hanging="972"/>
      </w:pPr>
      <w:rPr>
        <w:rFonts w:hint="default"/>
      </w:rPr>
    </w:lvl>
  </w:abstractNum>
  <w:abstractNum w:abstractNumId="13" w15:restartNumberingAfterBreak="0">
    <w:nsid w:val="3A657FB4"/>
    <w:multiLevelType w:val="multilevel"/>
    <w:tmpl w:val="0DB084DC"/>
    <w:lvl w:ilvl="0">
      <w:start w:val="1"/>
      <w:numFmt w:val="bullet"/>
      <w:pStyle w:val="Bullet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16"/>
      </w:rPr>
    </w:lvl>
    <w:lvl w:ilvl="1">
      <w:start w:val="1"/>
      <w:numFmt w:val="bullet"/>
      <w:lvlText w:val="‒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sz w:val="16"/>
        <w:szCs w:val="16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position w:val="0"/>
        <w:sz w:val="22"/>
      </w:rPr>
    </w:lvl>
    <w:lvl w:ilvl="3">
      <w:start w:val="1"/>
      <w:numFmt w:val="bullet"/>
      <w:lvlText w:val="‒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‒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‒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4" w15:restartNumberingAfterBreak="0">
    <w:nsid w:val="54D93D76"/>
    <w:multiLevelType w:val="hybridMultilevel"/>
    <w:tmpl w:val="FABA6B8E"/>
    <w:lvl w:ilvl="0" w:tplc="6FC2DA0E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D25F9"/>
    <w:multiLevelType w:val="hybridMultilevel"/>
    <w:tmpl w:val="1B3E7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1477F"/>
    <w:multiLevelType w:val="multilevel"/>
    <w:tmpl w:val="43B02F6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6E0D397D"/>
    <w:multiLevelType w:val="multilevel"/>
    <w:tmpl w:val="55BC7F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9"/>
  </w:num>
  <w:num w:numId="13">
    <w:abstractNumId w:val="1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4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B4"/>
    <w:rsid w:val="00000C7A"/>
    <w:rsid w:val="0000283F"/>
    <w:rsid w:val="000031FE"/>
    <w:rsid w:val="00004D68"/>
    <w:rsid w:val="0001446F"/>
    <w:rsid w:val="00014B61"/>
    <w:rsid w:val="000153C9"/>
    <w:rsid w:val="000174C4"/>
    <w:rsid w:val="00020044"/>
    <w:rsid w:val="000222A9"/>
    <w:rsid w:val="000225A4"/>
    <w:rsid w:val="0002283F"/>
    <w:rsid w:val="00022900"/>
    <w:rsid w:val="00030B90"/>
    <w:rsid w:val="00030ED0"/>
    <w:rsid w:val="00031B8F"/>
    <w:rsid w:val="00032595"/>
    <w:rsid w:val="00042115"/>
    <w:rsid w:val="00042734"/>
    <w:rsid w:val="00042847"/>
    <w:rsid w:val="000431A1"/>
    <w:rsid w:val="00043DC7"/>
    <w:rsid w:val="00044E4D"/>
    <w:rsid w:val="00046E7D"/>
    <w:rsid w:val="00047182"/>
    <w:rsid w:val="00050784"/>
    <w:rsid w:val="00050DC2"/>
    <w:rsid w:val="000531AA"/>
    <w:rsid w:val="00053AAB"/>
    <w:rsid w:val="000566A4"/>
    <w:rsid w:val="00056B86"/>
    <w:rsid w:val="00057B1C"/>
    <w:rsid w:val="00062304"/>
    <w:rsid w:val="0006237F"/>
    <w:rsid w:val="000633A1"/>
    <w:rsid w:val="000677ED"/>
    <w:rsid w:val="00070AB1"/>
    <w:rsid w:val="00070C8C"/>
    <w:rsid w:val="00071826"/>
    <w:rsid w:val="00074EAA"/>
    <w:rsid w:val="00075697"/>
    <w:rsid w:val="00082087"/>
    <w:rsid w:val="00083609"/>
    <w:rsid w:val="000850E2"/>
    <w:rsid w:val="00085D93"/>
    <w:rsid w:val="00090879"/>
    <w:rsid w:val="00092070"/>
    <w:rsid w:val="000964A0"/>
    <w:rsid w:val="00096C9C"/>
    <w:rsid w:val="00097E49"/>
    <w:rsid w:val="000A187B"/>
    <w:rsid w:val="000A2676"/>
    <w:rsid w:val="000A3F1E"/>
    <w:rsid w:val="000A6C16"/>
    <w:rsid w:val="000B1FB2"/>
    <w:rsid w:val="000B2953"/>
    <w:rsid w:val="000B535A"/>
    <w:rsid w:val="000B651C"/>
    <w:rsid w:val="000B6839"/>
    <w:rsid w:val="000C0A81"/>
    <w:rsid w:val="000C43ED"/>
    <w:rsid w:val="000C7708"/>
    <w:rsid w:val="000D15B8"/>
    <w:rsid w:val="000D4749"/>
    <w:rsid w:val="000D499E"/>
    <w:rsid w:val="000D590A"/>
    <w:rsid w:val="000E129C"/>
    <w:rsid w:val="000E18AE"/>
    <w:rsid w:val="000E3227"/>
    <w:rsid w:val="000E517C"/>
    <w:rsid w:val="000E5936"/>
    <w:rsid w:val="000E5ADC"/>
    <w:rsid w:val="000E6418"/>
    <w:rsid w:val="000E7BE9"/>
    <w:rsid w:val="000E7F95"/>
    <w:rsid w:val="000F0F8C"/>
    <w:rsid w:val="000F12C8"/>
    <w:rsid w:val="000F23D2"/>
    <w:rsid w:val="000F421B"/>
    <w:rsid w:val="000F494A"/>
    <w:rsid w:val="000F4E8A"/>
    <w:rsid w:val="00103493"/>
    <w:rsid w:val="00103FED"/>
    <w:rsid w:val="00105DF6"/>
    <w:rsid w:val="00106B62"/>
    <w:rsid w:val="00107865"/>
    <w:rsid w:val="00107D80"/>
    <w:rsid w:val="00110597"/>
    <w:rsid w:val="00110749"/>
    <w:rsid w:val="00110C51"/>
    <w:rsid w:val="00111DC2"/>
    <w:rsid w:val="00113D29"/>
    <w:rsid w:val="00113EB8"/>
    <w:rsid w:val="00115B3C"/>
    <w:rsid w:val="001164BA"/>
    <w:rsid w:val="00117324"/>
    <w:rsid w:val="00124B08"/>
    <w:rsid w:val="00124D06"/>
    <w:rsid w:val="001263F0"/>
    <w:rsid w:val="00131FB7"/>
    <w:rsid w:val="00132848"/>
    <w:rsid w:val="001361B2"/>
    <w:rsid w:val="00136741"/>
    <w:rsid w:val="00137B59"/>
    <w:rsid w:val="0014287F"/>
    <w:rsid w:val="00150316"/>
    <w:rsid w:val="00150FF8"/>
    <w:rsid w:val="00151640"/>
    <w:rsid w:val="001541CD"/>
    <w:rsid w:val="00154AAA"/>
    <w:rsid w:val="00157298"/>
    <w:rsid w:val="0016054D"/>
    <w:rsid w:val="00160D4F"/>
    <w:rsid w:val="00161B96"/>
    <w:rsid w:val="001634D6"/>
    <w:rsid w:val="001639D5"/>
    <w:rsid w:val="00163F65"/>
    <w:rsid w:val="00167A5A"/>
    <w:rsid w:val="00170C28"/>
    <w:rsid w:val="00170CDD"/>
    <w:rsid w:val="00173593"/>
    <w:rsid w:val="0017429A"/>
    <w:rsid w:val="00181225"/>
    <w:rsid w:val="00184B2D"/>
    <w:rsid w:val="00185179"/>
    <w:rsid w:val="0019034C"/>
    <w:rsid w:val="00194F55"/>
    <w:rsid w:val="00195D00"/>
    <w:rsid w:val="00196702"/>
    <w:rsid w:val="00197F6B"/>
    <w:rsid w:val="001A1A3D"/>
    <w:rsid w:val="001A3B28"/>
    <w:rsid w:val="001A44E8"/>
    <w:rsid w:val="001A4CF5"/>
    <w:rsid w:val="001A6110"/>
    <w:rsid w:val="001A6E3B"/>
    <w:rsid w:val="001A7000"/>
    <w:rsid w:val="001A7CE6"/>
    <w:rsid w:val="001B0F60"/>
    <w:rsid w:val="001B5B54"/>
    <w:rsid w:val="001C0FFD"/>
    <w:rsid w:val="001C2EB3"/>
    <w:rsid w:val="001C3A02"/>
    <w:rsid w:val="001C4747"/>
    <w:rsid w:val="001C5964"/>
    <w:rsid w:val="001D31AD"/>
    <w:rsid w:val="001D4266"/>
    <w:rsid w:val="001D6C83"/>
    <w:rsid w:val="001D6E6D"/>
    <w:rsid w:val="001E042C"/>
    <w:rsid w:val="001E3CAE"/>
    <w:rsid w:val="001E4341"/>
    <w:rsid w:val="001E590A"/>
    <w:rsid w:val="001E6B76"/>
    <w:rsid w:val="001E7859"/>
    <w:rsid w:val="001E7A74"/>
    <w:rsid w:val="001F10E6"/>
    <w:rsid w:val="001F222E"/>
    <w:rsid w:val="001F3344"/>
    <w:rsid w:val="001F74FB"/>
    <w:rsid w:val="00200122"/>
    <w:rsid w:val="00200192"/>
    <w:rsid w:val="00201FAC"/>
    <w:rsid w:val="00202B5F"/>
    <w:rsid w:val="00206153"/>
    <w:rsid w:val="0022322F"/>
    <w:rsid w:val="00226601"/>
    <w:rsid w:val="002277D3"/>
    <w:rsid w:val="002278A3"/>
    <w:rsid w:val="00230C2B"/>
    <w:rsid w:val="00233E3D"/>
    <w:rsid w:val="00235783"/>
    <w:rsid w:val="00240072"/>
    <w:rsid w:val="0024201E"/>
    <w:rsid w:val="00242840"/>
    <w:rsid w:val="00252342"/>
    <w:rsid w:val="00252B31"/>
    <w:rsid w:val="0025379E"/>
    <w:rsid w:val="00253C2F"/>
    <w:rsid w:val="002553EF"/>
    <w:rsid w:val="00256FD6"/>
    <w:rsid w:val="002617BD"/>
    <w:rsid w:val="00263844"/>
    <w:rsid w:val="00265365"/>
    <w:rsid w:val="00270FDA"/>
    <w:rsid w:val="002744F7"/>
    <w:rsid w:val="002841F6"/>
    <w:rsid w:val="00285D59"/>
    <w:rsid w:val="0028698F"/>
    <w:rsid w:val="00286A3F"/>
    <w:rsid w:val="0028772D"/>
    <w:rsid w:val="00290B7A"/>
    <w:rsid w:val="00296B04"/>
    <w:rsid w:val="002A282B"/>
    <w:rsid w:val="002A6E7C"/>
    <w:rsid w:val="002B2B7F"/>
    <w:rsid w:val="002B3D09"/>
    <w:rsid w:val="002B47AB"/>
    <w:rsid w:val="002B6B05"/>
    <w:rsid w:val="002B6F13"/>
    <w:rsid w:val="002C10D4"/>
    <w:rsid w:val="002C21BF"/>
    <w:rsid w:val="002C27CF"/>
    <w:rsid w:val="002C612B"/>
    <w:rsid w:val="002C6D94"/>
    <w:rsid w:val="002C6F6E"/>
    <w:rsid w:val="002D38B0"/>
    <w:rsid w:val="002D68A8"/>
    <w:rsid w:val="002D6B02"/>
    <w:rsid w:val="002D7FF9"/>
    <w:rsid w:val="002E0ADC"/>
    <w:rsid w:val="002E0BE6"/>
    <w:rsid w:val="002E0DBD"/>
    <w:rsid w:val="002E1B81"/>
    <w:rsid w:val="002E22C0"/>
    <w:rsid w:val="002E2AAA"/>
    <w:rsid w:val="002E3D72"/>
    <w:rsid w:val="002F09C3"/>
    <w:rsid w:val="002F0C3D"/>
    <w:rsid w:val="002F131C"/>
    <w:rsid w:val="002F1636"/>
    <w:rsid w:val="002F1A40"/>
    <w:rsid w:val="002F2196"/>
    <w:rsid w:val="002F2E46"/>
    <w:rsid w:val="002F4350"/>
    <w:rsid w:val="002F4E1C"/>
    <w:rsid w:val="002F5FBF"/>
    <w:rsid w:val="00304FFA"/>
    <w:rsid w:val="0030537D"/>
    <w:rsid w:val="00305778"/>
    <w:rsid w:val="00305BB7"/>
    <w:rsid w:val="0030604D"/>
    <w:rsid w:val="00310408"/>
    <w:rsid w:val="00310AA5"/>
    <w:rsid w:val="003113CB"/>
    <w:rsid w:val="00311B68"/>
    <w:rsid w:val="00314C6E"/>
    <w:rsid w:val="003237D2"/>
    <w:rsid w:val="00327089"/>
    <w:rsid w:val="003300E1"/>
    <w:rsid w:val="00330CE6"/>
    <w:rsid w:val="00331741"/>
    <w:rsid w:val="003341BF"/>
    <w:rsid w:val="003375C5"/>
    <w:rsid w:val="0034097D"/>
    <w:rsid w:val="00342045"/>
    <w:rsid w:val="00345634"/>
    <w:rsid w:val="00352903"/>
    <w:rsid w:val="00361485"/>
    <w:rsid w:val="00362A27"/>
    <w:rsid w:val="00362E49"/>
    <w:rsid w:val="00363E0C"/>
    <w:rsid w:val="003660AC"/>
    <w:rsid w:val="00366C09"/>
    <w:rsid w:val="003725EF"/>
    <w:rsid w:val="00372BB4"/>
    <w:rsid w:val="00373129"/>
    <w:rsid w:val="00373C51"/>
    <w:rsid w:val="003748F9"/>
    <w:rsid w:val="00380372"/>
    <w:rsid w:val="0038272D"/>
    <w:rsid w:val="0038420B"/>
    <w:rsid w:val="003847E5"/>
    <w:rsid w:val="00387F55"/>
    <w:rsid w:val="0039326A"/>
    <w:rsid w:val="0039362D"/>
    <w:rsid w:val="003964A8"/>
    <w:rsid w:val="003A25E0"/>
    <w:rsid w:val="003A3326"/>
    <w:rsid w:val="003A4916"/>
    <w:rsid w:val="003A6587"/>
    <w:rsid w:val="003A7937"/>
    <w:rsid w:val="003B02EA"/>
    <w:rsid w:val="003B0357"/>
    <w:rsid w:val="003B54C9"/>
    <w:rsid w:val="003B66B2"/>
    <w:rsid w:val="003B792A"/>
    <w:rsid w:val="003C370D"/>
    <w:rsid w:val="003C4FE2"/>
    <w:rsid w:val="003D06D0"/>
    <w:rsid w:val="003D11D0"/>
    <w:rsid w:val="003D21E8"/>
    <w:rsid w:val="003D2848"/>
    <w:rsid w:val="003D2DA2"/>
    <w:rsid w:val="003D3CDE"/>
    <w:rsid w:val="003D4161"/>
    <w:rsid w:val="003D7197"/>
    <w:rsid w:val="003E0DAC"/>
    <w:rsid w:val="003E163D"/>
    <w:rsid w:val="003E1B06"/>
    <w:rsid w:val="003E562E"/>
    <w:rsid w:val="003F174B"/>
    <w:rsid w:val="0040092D"/>
    <w:rsid w:val="00401391"/>
    <w:rsid w:val="004037BC"/>
    <w:rsid w:val="00404F43"/>
    <w:rsid w:val="004060DB"/>
    <w:rsid w:val="004064BA"/>
    <w:rsid w:val="00406AA7"/>
    <w:rsid w:val="0041174B"/>
    <w:rsid w:val="004140BB"/>
    <w:rsid w:val="004152DC"/>
    <w:rsid w:val="0041545F"/>
    <w:rsid w:val="00415ED1"/>
    <w:rsid w:val="00416B8F"/>
    <w:rsid w:val="00417CC0"/>
    <w:rsid w:val="00420374"/>
    <w:rsid w:val="00420570"/>
    <w:rsid w:val="00420632"/>
    <w:rsid w:val="00423BBC"/>
    <w:rsid w:val="004247C4"/>
    <w:rsid w:val="00425FBD"/>
    <w:rsid w:val="0042730C"/>
    <w:rsid w:val="0043004B"/>
    <w:rsid w:val="00432156"/>
    <w:rsid w:val="0043242D"/>
    <w:rsid w:val="0043427F"/>
    <w:rsid w:val="004347FE"/>
    <w:rsid w:val="004407FB"/>
    <w:rsid w:val="004427DA"/>
    <w:rsid w:val="00443CAF"/>
    <w:rsid w:val="00444F9B"/>
    <w:rsid w:val="00445088"/>
    <w:rsid w:val="00445B2F"/>
    <w:rsid w:val="00450CB8"/>
    <w:rsid w:val="00453194"/>
    <w:rsid w:val="00460CFC"/>
    <w:rsid w:val="004615C5"/>
    <w:rsid w:val="0046453D"/>
    <w:rsid w:val="00472545"/>
    <w:rsid w:val="004743A8"/>
    <w:rsid w:val="00475428"/>
    <w:rsid w:val="0048025F"/>
    <w:rsid w:val="00484158"/>
    <w:rsid w:val="00484A63"/>
    <w:rsid w:val="00485AD6"/>
    <w:rsid w:val="00487E97"/>
    <w:rsid w:val="00490C84"/>
    <w:rsid w:val="004926E1"/>
    <w:rsid w:val="00493AD6"/>
    <w:rsid w:val="00493D31"/>
    <w:rsid w:val="00495420"/>
    <w:rsid w:val="0049654B"/>
    <w:rsid w:val="00497345"/>
    <w:rsid w:val="004A0DE5"/>
    <w:rsid w:val="004A0F7C"/>
    <w:rsid w:val="004A63AA"/>
    <w:rsid w:val="004A7D4F"/>
    <w:rsid w:val="004B176B"/>
    <w:rsid w:val="004B40C9"/>
    <w:rsid w:val="004B41D4"/>
    <w:rsid w:val="004B4F05"/>
    <w:rsid w:val="004C0309"/>
    <w:rsid w:val="004C0746"/>
    <w:rsid w:val="004C1AC3"/>
    <w:rsid w:val="004C1FB9"/>
    <w:rsid w:val="004C2F71"/>
    <w:rsid w:val="004C37B1"/>
    <w:rsid w:val="004C4C48"/>
    <w:rsid w:val="004C5F99"/>
    <w:rsid w:val="004C78A3"/>
    <w:rsid w:val="004C7A40"/>
    <w:rsid w:val="004D13DA"/>
    <w:rsid w:val="004D160D"/>
    <w:rsid w:val="004D3D63"/>
    <w:rsid w:val="004D6841"/>
    <w:rsid w:val="004E2E15"/>
    <w:rsid w:val="004E5283"/>
    <w:rsid w:val="004F498B"/>
    <w:rsid w:val="004F7FE2"/>
    <w:rsid w:val="0050347F"/>
    <w:rsid w:val="00506F5B"/>
    <w:rsid w:val="0051217F"/>
    <w:rsid w:val="0052326D"/>
    <w:rsid w:val="00523352"/>
    <w:rsid w:val="005234B8"/>
    <w:rsid w:val="00523559"/>
    <w:rsid w:val="00523E12"/>
    <w:rsid w:val="005253B2"/>
    <w:rsid w:val="0053195A"/>
    <w:rsid w:val="005338D3"/>
    <w:rsid w:val="00535FB6"/>
    <w:rsid w:val="00537808"/>
    <w:rsid w:val="005408E6"/>
    <w:rsid w:val="005449BC"/>
    <w:rsid w:val="00545D5B"/>
    <w:rsid w:val="00546B70"/>
    <w:rsid w:val="00547A11"/>
    <w:rsid w:val="0055053E"/>
    <w:rsid w:val="00550FF0"/>
    <w:rsid w:val="00554750"/>
    <w:rsid w:val="00555A69"/>
    <w:rsid w:val="0056251A"/>
    <w:rsid w:val="005636D6"/>
    <w:rsid w:val="00563C4B"/>
    <w:rsid w:val="00564897"/>
    <w:rsid w:val="00566090"/>
    <w:rsid w:val="00567600"/>
    <w:rsid w:val="00570658"/>
    <w:rsid w:val="00573342"/>
    <w:rsid w:val="00575174"/>
    <w:rsid w:val="00577D1B"/>
    <w:rsid w:val="00581418"/>
    <w:rsid w:val="00581703"/>
    <w:rsid w:val="005822C4"/>
    <w:rsid w:val="005849AC"/>
    <w:rsid w:val="00586148"/>
    <w:rsid w:val="0058647D"/>
    <w:rsid w:val="00587ADA"/>
    <w:rsid w:val="00592E08"/>
    <w:rsid w:val="00595022"/>
    <w:rsid w:val="00595099"/>
    <w:rsid w:val="00597E7A"/>
    <w:rsid w:val="005A0DFF"/>
    <w:rsid w:val="005A14EA"/>
    <w:rsid w:val="005A2C10"/>
    <w:rsid w:val="005A305C"/>
    <w:rsid w:val="005A5BCC"/>
    <w:rsid w:val="005A5D52"/>
    <w:rsid w:val="005B1E77"/>
    <w:rsid w:val="005B3DE8"/>
    <w:rsid w:val="005B4C01"/>
    <w:rsid w:val="005B6985"/>
    <w:rsid w:val="005B6A72"/>
    <w:rsid w:val="005C0739"/>
    <w:rsid w:val="005C0911"/>
    <w:rsid w:val="005C0BD8"/>
    <w:rsid w:val="005C15FD"/>
    <w:rsid w:val="005D3454"/>
    <w:rsid w:val="005D541C"/>
    <w:rsid w:val="005D6B49"/>
    <w:rsid w:val="005E609E"/>
    <w:rsid w:val="005E714D"/>
    <w:rsid w:val="005E7AD3"/>
    <w:rsid w:val="005F1B7F"/>
    <w:rsid w:val="005F2013"/>
    <w:rsid w:val="005F234D"/>
    <w:rsid w:val="005F35EB"/>
    <w:rsid w:val="005F6FC8"/>
    <w:rsid w:val="005F7406"/>
    <w:rsid w:val="005F78EE"/>
    <w:rsid w:val="005F7CEC"/>
    <w:rsid w:val="00603472"/>
    <w:rsid w:val="006040CA"/>
    <w:rsid w:val="00612729"/>
    <w:rsid w:val="00612E75"/>
    <w:rsid w:val="00613598"/>
    <w:rsid w:val="006152EE"/>
    <w:rsid w:val="00615A1E"/>
    <w:rsid w:val="00625081"/>
    <w:rsid w:val="0062540F"/>
    <w:rsid w:val="0062587D"/>
    <w:rsid w:val="006268CD"/>
    <w:rsid w:val="006322A0"/>
    <w:rsid w:val="00634CCC"/>
    <w:rsid w:val="00635DC6"/>
    <w:rsid w:val="00635FAF"/>
    <w:rsid w:val="0063686E"/>
    <w:rsid w:val="00640BBA"/>
    <w:rsid w:val="0064274E"/>
    <w:rsid w:val="00642CE8"/>
    <w:rsid w:val="00654E7A"/>
    <w:rsid w:val="006550C9"/>
    <w:rsid w:val="00655502"/>
    <w:rsid w:val="00657732"/>
    <w:rsid w:val="00664C71"/>
    <w:rsid w:val="006655CC"/>
    <w:rsid w:val="00666C4E"/>
    <w:rsid w:val="006674DF"/>
    <w:rsid w:val="00671F14"/>
    <w:rsid w:val="00672506"/>
    <w:rsid w:val="006727BE"/>
    <w:rsid w:val="00673126"/>
    <w:rsid w:val="00673C1A"/>
    <w:rsid w:val="0067445E"/>
    <w:rsid w:val="00674C38"/>
    <w:rsid w:val="00675A75"/>
    <w:rsid w:val="00676C18"/>
    <w:rsid w:val="006808EF"/>
    <w:rsid w:val="00681042"/>
    <w:rsid w:val="006812BB"/>
    <w:rsid w:val="0068160B"/>
    <w:rsid w:val="0068180C"/>
    <w:rsid w:val="00681845"/>
    <w:rsid w:val="00681FB9"/>
    <w:rsid w:val="006845FE"/>
    <w:rsid w:val="00684BE1"/>
    <w:rsid w:val="00685EF4"/>
    <w:rsid w:val="006868EE"/>
    <w:rsid w:val="00687CF0"/>
    <w:rsid w:val="00691B5A"/>
    <w:rsid w:val="00692FD7"/>
    <w:rsid w:val="00695F5E"/>
    <w:rsid w:val="00696873"/>
    <w:rsid w:val="006A2A61"/>
    <w:rsid w:val="006A3284"/>
    <w:rsid w:val="006A52AE"/>
    <w:rsid w:val="006A609E"/>
    <w:rsid w:val="006A619F"/>
    <w:rsid w:val="006B0C9E"/>
    <w:rsid w:val="006B4E3D"/>
    <w:rsid w:val="006B5A1A"/>
    <w:rsid w:val="006B5BAF"/>
    <w:rsid w:val="006B614F"/>
    <w:rsid w:val="006C1C3A"/>
    <w:rsid w:val="006C200C"/>
    <w:rsid w:val="006C3475"/>
    <w:rsid w:val="006C5876"/>
    <w:rsid w:val="006C68B6"/>
    <w:rsid w:val="006C7769"/>
    <w:rsid w:val="006D18C6"/>
    <w:rsid w:val="006D198E"/>
    <w:rsid w:val="006D2217"/>
    <w:rsid w:val="006D2D40"/>
    <w:rsid w:val="006D2D52"/>
    <w:rsid w:val="006D2F5B"/>
    <w:rsid w:val="006D3109"/>
    <w:rsid w:val="006D36EB"/>
    <w:rsid w:val="006D7190"/>
    <w:rsid w:val="006E19B1"/>
    <w:rsid w:val="006E2244"/>
    <w:rsid w:val="006E3D8E"/>
    <w:rsid w:val="006F0598"/>
    <w:rsid w:val="006F3618"/>
    <w:rsid w:val="006F4486"/>
    <w:rsid w:val="006F5CAF"/>
    <w:rsid w:val="00700F1F"/>
    <w:rsid w:val="00701473"/>
    <w:rsid w:val="007016D9"/>
    <w:rsid w:val="00707090"/>
    <w:rsid w:val="00707159"/>
    <w:rsid w:val="00712072"/>
    <w:rsid w:val="00712B89"/>
    <w:rsid w:val="00715E00"/>
    <w:rsid w:val="007170A8"/>
    <w:rsid w:val="00717F92"/>
    <w:rsid w:val="00720EED"/>
    <w:rsid w:val="00721D37"/>
    <w:rsid w:val="00722A05"/>
    <w:rsid w:val="00727665"/>
    <w:rsid w:val="00727906"/>
    <w:rsid w:val="00727D77"/>
    <w:rsid w:val="00732B17"/>
    <w:rsid w:val="007361DA"/>
    <w:rsid w:val="00736B5D"/>
    <w:rsid w:val="007410A5"/>
    <w:rsid w:val="0074158D"/>
    <w:rsid w:val="00741B49"/>
    <w:rsid w:val="00742428"/>
    <w:rsid w:val="00742443"/>
    <w:rsid w:val="00745293"/>
    <w:rsid w:val="007453F6"/>
    <w:rsid w:val="00745AA6"/>
    <w:rsid w:val="00750028"/>
    <w:rsid w:val="00750FD7"/>
    <w:rsid w:val="00751220"/>
    <w:rsid w:val="00753981"/>
    <w:rsid w:val="00753F6B"/>
    <w:rsid w:val="00761432"/>
    <w:rsid w:val="00764986"/>
    <w:rsid w:val="00765914"/>
    <w:rsid w:val="0076672D"/>
    <w:rsid w:val="007675BF"/>
    <w:rsid w:val="00767FCC"/>
    <w:rsid w:val="00771D57"/>
    <w:rsid w:val="00773184"/>
    <w:rsid w:val="00777F98"/>
    <w:rsid w:val="00781850"/>
    <w:rsid w:val="00781922"/>
    <w:rsid w:val="00782F5B"/>
    <w:rsid w:val="00784278"/>
    <w:rsid w:val="00784510"/>
    <w:rsid w:val="00785480"/>
    <w:rsid w:val="0079451A"/>
    <w:rsid w:val="007A1D72"/>
    <w:rsid w:val="007A61F9"/>
    <w:rsid w:val="007B04C5"/>
    <w:rsid w:val="007B0F3F"/>
    <w:rsid w:val="007B33B8"/>
    <w:rsid w:val="007B39D4"/>
    <w:rsid w:val="007B5F4B"/>
    <w:rsid w:val="007B6E97"/>
    <w:rsid w:val="007B70AE"/>
    <w:rsid w:val="007C00E5"/>
    <w:rsid w:val="007C0589"/>
    <w:rsid w:val="007C13D5"/>
    <w:rsid w:val="007C19C7"/>
    <w:rsid w:val="007C1BEF"/>
    <w:rsid w:val="007C3495"/>
    <w:rsid w:val="007C3741"/>
    <w:rsid w:val="007C4886"/>
    <w:rsid w:val="007C6997"/>
    <w:rsid w:val="007D24A2"/>
    <w:rsid w:val="007D2505"/>
    <w:rsid w:val="007E577E"/>
    <w:rsid w:val="007E7862"/>
    <w:rsid w:val="007F3A1D"/>
    <w:rsid w:val="007F5190"/>
    <w:rsid w:val="007F5A31"/>
    <w:rsid w:val="00803BFF"/>
    <w:rsid w:val="00803F87"/>
    <w:rsid w:val="00804325"/>
    <w:rsid w:val="00806551"/>
    <w:rsid w:val="008077B0"/>
    <w:rsid w:val="0081001D"/>
    <w:rsid w:val="00810ADC"/>
    <w:rsid w:val="008138A6"/>
    <w:rsid w:val="00814137"/>
    <w:rsid w:val="008146B5"/>
    <w:rsid w:val="008151D0"/>
    <w:rsid w:val="00816BFF"/>
    <w:rsid w:val="0081725E"/>
    <w:rsid w:val="00817E16"/>
    <w:rsid w:val="00821972"/>
    <w:rsid w:val="00822EE6"/>
    <w:rsid w:val="008243EC"/>
    <w:rsid w:val="00825EC1"/>
    <w:rsid w:val="008260D2"/>
    <w:rsid w:val="008263F2"/>
    <w:rsid w:val="0083119B"/>
    <w:rsid w:val="0084484A"/>
    <w:rsid w:val="008469E7"/>
    <w:rsid w:val="008513D0"/>
    <w:rsid w:val="00854387"/>
    <w:rsid w:val="008552F5"/>
    <w:rsid w:val="008572AC"/>
    <w:rsid w:val="008572C9"/>
    <w:rsid w:val="008578CB"/>
    <w:rsid w:val="00860AC0"/>
    <w:rsid w:val="0086254F"/>
    <w:rsid w:val="00862741"/>
    <w:rsid w:val="00863C2C"/>
    <w:rsid w:val="00864E29"/>
    <w:rsid w:val="00865461"/>
    <w:rsid w:val="00865CF2"/>
    <w:rsid w:val="008664D0"/>
    <w:rsid w:val="008666D6"/>
    <w:rsid w:val="008669B3"/>
    <w:rsid w:val="00872737"/>
    <w:rsid w:val="00875EDA"/>
    <w:rsid w:val="00876051"/>
    <w:rsid w:val="0087706D"/>
    <w:rsid w:val="00880558"/>
    <w:rsid w:val="0088165B"/>
    <w:rsid w:val="00882AE4"/>
    <w:rsid w:val="00884A79"/>
    <w:rsid w:val="00884B29"/>
    <w:rsid w:val="008873BC"/>
    <w:rsid w:val="008909C1"/>
    <w:rsid w:val="00890CE5"/>
    <w:rsid w:val="008966BF"/>
    <w:rsid w:val="008977C0"/>
    <w:rsid w:val="00897A88"/>
    <w:rsid w:val="008A204E"/>
    <w:rsid w:val="008A2552"/>
    <w:rsid w:val="008A2B88"/>
    <w:rsid w:val="008A47DA"/>
    <w:rsid w:val="008A7124"/>
    <w:rsid w:val="008A7677"/>
    <w:rsid w:val="008B1B17"/>
    <w:rsid w:val="008B250C"/>
    <w:rsid w:val="008B6C00"/>
    <w:rsid w:val="008B6F26"/>
    <w:rsid w:val="008C11B5"/>
    <w:rsid w:val="008C1B97"/>
    <w:rsid w:val="008C25E5"/>
    <w:rsid w:val="008C2B5E"/>
    <w:rsid w:val="008C4B3F"/>
    <w:rsid w:val="008C5FA2"/>
    <w:rsid w:val="008C64DD"/>
    <w:rsid w:val="008C7861"/>
    <w:rsid w:val="008C7BE1"/>
    <w:rsid w:val="008C7DE7"/>
    <w:rsid w:val="008D12D3"/>
    <w:rsid w:val="008D1B69"/>
    <w:rsid w:val="008D41D7"/>
    <w:rsid w:val="008D4347"/>
    <w:rsid w:val="008D4352"/>
    <w:rsid w:val="008D435E"/>
    <w:rsid w:val="008D5287"/>
    <w:rsid w:val="008D55A3"/>
    <w:rsid w:val="008D637F"/>
    <w:rsid w:val="008E1766"/>
    <w:rsid w:val="008E1A2C"/>
    <w:rsid w:val="008E2E70"/>
    <w:rsid w:val="008F2E3C"/>
    <w:rsid w:val="008F3419"/>
    <w:rsid w:val="008F394F"/>
    <w:rsid w:val="008F427F"/>
    <w:rsid w:val="008F554A"/>
    <w:rsid w:val="008F6C88"/>
    <w:rsid w:val="009003AC"/>
    <w:rsid w:val="00905C0A"/>
    <w:rsid w:val="00907090"/>
    <w:rsid w:val="00911729"/>
    <w:rsid w:val="00911F95"/>
    <w:rsid w:val="0091215D"/>
    <w:rsid w:val="009173EE"/>
    <w:rsid w:val="00917A3A"/>
    <w:rsid w:val="009213FA"/>
    <w:rsid w:val="00924C78"/>
    <w:rsid w:val="00924F5F"/>
    <w:rsid w:val="00927BD5"/>
    <w:rsid w:val="00930ABF"/>
    <w:rsid w:val="00930AEB"/>
    <w:rsid w:val="00930E69"/>
    <w:rsid w:val="00933182"/>
    <w:rsid w:val="009337F6"/>
    <w:rsid w:val="0093440F"/>
    <w:rsid w:val="009403E5"/>
    <w:rsid w:val="0094236D"/>
    <w:rsid w:val="009445B6"/>
    <w:rsid w:val="00950ECD"/>
    <w:rsid w:val="0095419E"/>
    <w:rsid w:val="00956A5F"/>
    <w:rsid w:val="00956FB4"/>
    <w:rsid w:val="00956FC9"/>
    <w:rsid w:val="00963239"/>
    <w:rsid w:val="00964CF1"/>
    <w:rsid w:val="00965466"/>
    <w:rsid w:val="00970011"/>
    <w:rsid w:val="00972F9A"/>
    <w:rsid w:val="0097396B"/>
    <w:rsid w:val="009752F2"/>
    <w:rsid w:val="009802E6"/>
    <w:rsid w:val="0098063D"/>
    <w:rsid w:val="00980AC8"/>
    <w:rsid w:val="00981159"/>
    <w:rsid w:val="00984CFE"/>
    <w:rsid w:val="00986823"/>
    <w:rsid w:val="00986DE1"/>
    <w:rsid w:val="00990AC2"/>
    <w:rsid w:val="00990BF8"/>
    <w:rsid w:val="00992DD6"/>
    <w:rsid w:val="00994104"/>
    <w:rsid w:val="009964C9"/>
    <w:rsid w:val="0099707B"/>
    <w:rsid w:val="009A0749"/>
    <w:rsid w:val="009A22E3"/>
    <w:rsid w:val="009A4F28"/>
    <w:rsid w:val="009A538B"/>
    <w:rsid w:val="009B0792"/>
    <w:rsid w:val="009B3F22"/>
    <w:rsid w:val="009B42DB"/>
    <w:rsid w:val="009B5A71"/>
    <w:rsid w:val="009B7C62"/>
    <w:rsid w:val="009C00BF"/>
    <w:rsid w:val="009C26EF"/>
    <w:rsid w:val="009C3116"/>
    <w:rsid w:val="009C498D"/>
    <w:rsid w:val="009C5809"/>
    <w:rsid w:val="009C59FB"/>
    <w:rsid w:val="009D0A84"/>
    <w:rsid w:val="009D27B2"/>
    <w:rsid w:val="009D31D9"/>
    <w:rsid w:val="009D3D21"/>
    <w:rsid w:val="009D4533"/>
    <w:rsid w:val="009D582E"/>
    <w:rsid w:val="009E2059"/>
    <w:rsid w:val="009E3ADF"/>
    <w:rsid w:val="009E3C03"/>
    <w:rsid w:val="009E49AC"/>
    <w:rsid w:val="009E54FA"/>
    <w:rsid w:val="009F1FD2"/>
    <w:rsid w:val="009F2E76"/>
    <w:rsid w:val="009F31C4"/>
    <w:rsid w:val="009F3AEA"/>
    <w:rsid w:val="009F4F95"/>
    <w:rsid w:val="009F5557"/>
    <w:rsid w:val="00A01447"/>
    <w:rsid w:val="00A02640"/>
    <w:rsid w:val="00A03CC9"/>
    <w:rsid w:val="00A067D1"/>
    <w:rsid w:val="00A06B89"/>
    <w:rsid w:val="00A10041"/>
    <w:rsid w:val="00A122D8"/>
    <w:rsid w:val="00A12D96"/>
    <w:rsid w:val="00A13D7F"/>
    <w:rsid w:val="00A151ED"/>
    <w:rsid w:val="00A205DF"/>
    <w:rsid w:val="00A213D1"/>
    <w:rsid w:val="00A23093"/>
    <w:rsid w:val="00A23FFA"/>
    <w:rsid w:val="00A24C91"/>
    <w:rsid w:val="00A3017C"/>
    <w:rsid w:val="00A31C1F"/>
    <w:rsid w:val="00A31D8F"/>
    <w:rsid w:val="00A33783"/>
    <w:rsid w:val="00A3425C"/>
    <w:rsid w:val="00A347EE"/>
    <w:rsid w:val="00A40188"/>
    <w:rsid w:val="00A43885"/>
    <w:rsid w:val="00A44375"/>
    <w:rsid w:val="00A44D2D"/>
    <w:rsid w:val="00A46369"/>
    <w:rsid w:val="00A463AF"/>
    <w:rsid w:val="00A47D5D"/>
    <w:rsid w:val="00A52D26"/>
    <w:rsid w:val="00A533CF"/>
    <w:rsid w:val="00A53C5E"/>
    <w:rsid w:val="00A61652"/>
    <w:rsid w:val="00A65FAD"/>
    <w:rsid w:val="00A708DC"/>
    <w:rsid w:val="00A74BD4"/>
    <w:rsid w:val="00A755EB"/>
    <w:rsid w:val="00A75D72"/>
    <w:rsid w:val="00A77E4A"/>
    <w:rsid w:val="00A863EA"/>
    <w:rsid w:val="00A879E4"/>
    <w:rsid w:val="00A91424"/>
    <w:rsid w:val="00A97F83"/>
    <w:rsid w:val="00AA2D9A"/>
    <w:rsid w:val="00AA38B4"/>
    <w:rsid w:val="00AA4553"/>
    <w:rsid w:val="00AA5539"/>
    <w:rsid w:val="00AA586A"/>
    <w:rsid w:val="00AA5CEF"/>
    <w:rsid w:val="00AB08AA"/>
    <w:rsid w:val="00AB1602"/>
    <w:rsid w:val="00AC1095"/>
    <w:rsid w:val="00AC3654"/>
    <w:rsid w:val="00AC4656"/>
    <w:rsid w:val="00AD1600"/>
    <w:rsid w:val="00AD1B49"/>
    <w:rsid w:val="00AE1403"/>
    <w:rsid w:val="00AE4232"/>
    <w:rsid w:val="00AE4928"/>
    <w:rsid w:val="00AE4E4E"/>
    <w:rsid w:val="00AE517A"/>
    <w:rsid w:val="00AE57C0"/>
    <w:rsid w:val="00AE74DA"/>
    <w:rsid w:val="00AE78B0"/>
    <w:rsid w:val="00AF2AC1"/>
    <w:rsid w:val="00AF51B3"/>
    <w:rsid w:val="00AF5D00"/>
    <w:rsid w:val="00AF652A"/>
    <w:rsid w:val="00AF7214"/>
    <w:rsid w:val="00B01251"/>
    <w:rsid w:val="00B030C1"/>
    <w:rsid w:val="00B03606"/>
    <w:rsid w:val="00B047AB"/>
    <w:rsid w:val="00B069E6"/>
    <w:rsid w:val="00B06E18"/>
    <w:rsid w:val="00B07041"/>
    <w:rsid w:val="00B109A0"/>
    <w:rsid w:val="00B10DCE"/>
    <w:rsid w:val="00B1293D"/>
    <w:rsid w:val="00B144FC"/>
    <w:rsid w:val="00B16270"/>
    <w:rsid w:val="00B176D6"/>
    <w:rsid w:val="00B313E5"/>
    <w:rsid w:val="00B3596C"/>
    <w:rsid w:val="00B374D8"/>
    <w:rsid w:val="00B432DC"/>
    <w:rsid w:val="00B45333"/>
    <w:rsid w:val="00B453D8"/>
    <w:rsid w:val="00B45E89"/>
    <w:rsid w:val="00B51554"/>
    <w:rsid w:val="00B52154"/>
    <w:rsid w:val="00B538E5"/>
    <w:rsid w:val="00B54092"/>
    <w:rsid w:val="00B548FC"/>
    <w:rsid w:val="00B55026"/>
    <w:rsid w:val="00B56CEB"/>
    <w:rsid w:val="00B578DB"/>
    <w:rsid w:val="00B61593"/>
    <w:rsid w:val="00B6278A"/>
    <w:rsid w:val="00B705EB"/>
    <w:rsid w:val="00B70863"/>
    <w:rsid w:val="00B71A86"/>
    <w:rsid w:val="00B72C6D"/>
    <w:rsid w:val="00B73E9A"/>
    <w:rsid w:val="00B7716C"/>
    <w:rsid w:val="00B81152"/>
    <w:rsid w:val="00B819A5"/>
    <w:rsid w:val="00B831A2"/>
    <w:rsid w:val="00B856C9"/>
    <w:rsid w:val="00B8704C"/>
    <w:rsid w:val="00B9006C"/>
    <w:rsid w:val="00B953CB"/>
    <w:rsid w:val="00B95CEB"/>
    <w:rsid w:val="00B95EAA"/>
    <w:rsid w:val="00B97107"/>
    <w:rsid w:val="00B971FB"/>
    <w:rsid w:val="00B972DB"/>
    <w:rsid w:val="00BA0880"/>
    <w:rsid w:val="00BA52DD"/>
    <w:rsid w:val="00BA6C0D"/>
    <w:rsid w:val="00BA706A"/>
    <w:rsid w:val="00BA7482"/>
    <w:rsid w:val="00BB02B1"/>
    <w:rsid w:val="00BB1360"/>
    <w:rsid w:val="00BB5982"/>
    <w:rsid w:val="00BC305E"/>
    <w:rsid w:val="00BC51B3"/>
    <w:rsid w:val="00BC7538"/>
    <w:rsid w:val="00BC7C12"/>
    <w:rsid w:val="00BD0419"/>
    <w:rsid w:val="00BD0F4A"/>
    <w:rsid w:val="00BD11E3"/>
    <w:rsid w:val="00BD2593"/>
    <w:rsid w:val="00BD5E11"/>
    <w:rsid w:val="00BD6869"/>
    <w:rsid w:val="00BD7850"/>
    <w:rsid w:val="00BE0666"/>
    <w:rsid w:val="00BE1446"/>
    <w:rsid w:val="00BE1ACE"/>
    <w:rsid w:val="00BE4D19"/>
    <w:rsid w:val="00BE78C9"/>
    <w:rsid w:val="00BF0AA0"/>
    <w:rsid w:val="00BF4B1E"/>
    <w:rsid w:val="00BF5969"/>
    <w:rsid w:val="00BF7AD7"/>
    <w:rsid w:val="00C0021D"/>
    <w:rsid w:val="00C0048A"/>
    <w:rsid w:val="00C0063E"/>
    <w:rsid w:val="00C00FF7"/>
    <w:rsid w:val="00C01314"/>
    <w:rsid w:val="00C0139B"/>
    <w:rsid w:val="00C057FD"/>
    <w:rsid w:val="00C1157A"/>
    <w:rsid w:val="00C17173"/>
    <w:rsid w:val="00C17D11"/>
    <w:rsid w:val="00C244FE"/>
    <w:rsid w:val="00C25D35"/>
    <w:rsid w:val="00C26416"/>
    <w:rsid w:val="00C27F0B"/>
    <w:rsid w:val="00C301F2"/>
    <w:rsid w:val="00C31E26"/>
    <w:rsid w:val="00C36B33"/>
    <w:rsid w:val="00C41841"/>
    <w:rsid w:val="00C41C47"/>
    <w:rsid w:val="00C4335E"/>
    <w:rsid w:val="00C43D09"/>
    <w:rsid w:val="00C443B2"/>
    <w:rsid w:val="00C455AF"/>
    <w:rsid w:val="00C45A86"/>
    <w:rsid w:val="00C469A1"/>
    <w:rsid w:val="00C47FD0"/>
    <w:rsid w:val="00C5054D"/>
    <w:rsid w:val="00C5251F"/>
    <w:rsid w:val="00C549D4"/>
    <w:rsid w:val="00C54AD5"/>
    <w:rsid w:val="00C56462"/>
    <w:rsid w:val="00C57038"/>
    <w:rsid w:val="00C61792"/>
    <w:rsid w:val="00C6315E"/>
    <w:rsid w:val="00C644D4"/>
    <w:rsid w:val="00C6487B"/>
    <w:rsid w:val="00C675F6"/>
    <w:rsid w:val="00C71439"/>
    <w:rsid w:val="00C7240F"/>
    <w:rsid w:val="00C73A00"/>
    <w:rsid w:val="00C74212"/>
    <w:rsid w:val="00C7627F"/>
    <w:rsid w:val="00C769EB"/>
    <w:rsid w:val="00C81E75"/>
    <w:rsid w:val="00C846DD"/>
    <w:rsid w:val="00C91298"/>
    <w:rsid w:val="00C925A7"/>
    <w:rsid w:val="00C937D7"/>
    <w:rsid w:val="00C94A2D"/>
    <w:rsid w:val="00C95EF6"/>
    <w:rsid w:val="00C96B0D"/>
    <w:rsid w:val="00C97235"/>
    <w:rsid w:val="00C97A12"/>
    <w:rsid w:val="00C97A3A"/>
    <w:rsid w:val="00C97B4C"/>
    <w:rsid w:val="00CA30BD"/>
    <w:rsid w:val="00CA5EB8"/>
    <w:rsid w:val="00CA62BB"/>
    <w:rsid w:val="00CA6DBD"/>
    <w:rsid w:val="00CA7044"/>
    <w:rsid w:val="00CA711D"/>
    <w:rsid w:val="00CA711F"/>
    <w:rsid w:val="00CB05D6"/>
    <w:rsid w:val="00CB1201"/>
    <w:rsid w:val="00CB1593"/>
    <w:rsid w:val="00CB308C"/>
    <w:rsid w:val="00CB5555"/>
    <w:rsid w:val="00CB5E13"/>
    <w:rsid w:val="00CC16DA"/>
    <w:rsid w:val="00CD1064"/>
    <w:rsid w:val="00CD12AA"/>
    <w:rsid w:val="00CD4932"/>
    <w:rsid w:val="00CD539B"/>
    <w:rsid w:val="00CD6BFE"/>
    <w:rsid w:val="00CD729F"/>
    <w:rsid w:val="00CD7DCF"/>
    <w:rsid w:val="00CE321E"/>
    <w:rsid w:val="00CE3B69"/>
    <w:rsid w:val="00CE50BF"/>
    <w:rsid w:val="00CE6BA6"/>
    <w:rsid w:val="00CF0C7A"/>
    <w:rsid w:val="00CF0F32"/>
    <w:rsid w:val="00CF103D"/>
    <w:rsid w:val="00CF168A"/>
    <w:rsid w:val="00CF3179"/>
    <w:rsid w:val="00CF4230"/>
    <w:rsid w:val="00CF47FE"/>
    <w:rsid w:val="00CF61FE"/>
    <w:rsid w:val="00CF628C"/>
    <w:rsid w:val="00D014B9"/>
    <w:rsid w:val="00D038C7"/>
    <w:rsid w:val="00D120EF"/>
    <w:rsid w:val="00D128C5"/>
    <w:rsid w:val="00D17793"/>
    <w:rsid w:val="00D179C6"/>
    <w:rsid w:val="00D20566"/>
    <w:rsid w:val="00D21F28"/>
    <w:rsid w:val="00D225CC"/>
    <w:rsid w:val="00D264C5"/>
    <w:rsid w:val="00D30FF3"/>
    <w:rsid w:val="00D3279F"/>
    <w:rsid w:val="00D329C4"/>
    <w:rsid w:val="00D34504"/>
    <w:rsid w:val="00D34988"/>
    <w:rsid w:val="00D3731F"/>
    <w:rsid w:val="00D37627"/>
    <w:rsid w:val="00D40D7C"/>
    <w:rsid w:val="00D433C3"/>
    <w:rsid w:val="00D43B7A"/>
    <w:rsid w:val="00D4431D"/>
    <w:rsid w:val="00D4450A"/>
    <w:rsid w:val="00D46E96"/>
    <w:rsid w:val="00D46FD0"/>
    <w:rsid w:val="00D50383"/>
    <w:rsid w:val="00D533D1"/>
    <w:rsid w:val="00D538E5"/>
    <w:rsid w:val="00D544AE"/>
    <w:rsid w:val="00D57F2C"/>
    <w:rsid w:val="00D603DE"/>
    <w:rsid w:val="00D6237C"/>
    <w:rsid w:val="00D6247C"/>
    <w:rsid w:val="00D63586"/>
    <w:rsid w:val="00D64D8B"/>
    <w:rsid w:val="00D65DE3"/>
    <w:rsid w:val="00D6691A"/>
    <w:rsid w:val="00D67703"/>
    <w:rsid w:val="00D715FC"/>
    <w:rsid w:val="00D73C16"/>
    <w:rsid w:val="00D74002"/>
    <w:rsid w:val="00D8106E"/>
    <w:rsid w:val="00D82091"/>
    <w:rsid w:val="00D82135"/>
    <w:rsid w:val="00D828B0"/>
    <w:rsid w:val="00D84287"/>
    <w:rsid w:val="00D84D2F"/>
    <w:rsid w:val="00D85C43"/>
    <w:rsid w:val="00D95B5F"/>
    <w:rsid w:val="00D96024"/>
    <w:rsid w:val="00DA11CA"/>
    <w:rsid w:val="00DA1E7E"/>
    <w:rsid w:val="00DA3139"/>
    <w:rsid w:val="00DA52E1"/>
    <w:rsid w:val="00DA56A7"/>
    <w:rsid w:val="00DA7465"/>
    <w:rsid w:val="00DB0692"/>
    <w:rsid w:val="00DB1158"/>
    <w:rsid w:val="00DB2C2C"/>
    <w:rsid w:val="00DB3649"/>
    <w:rsid w:val="00DB6450"/>
    <w:rsid w:val="00DB72D2"/>
    <w:rsid w:val="00DB743B"/>
    <w:rsid w:val="00DB74B5"/>
    <w:rsid w:val="00DB7660"/>
    <w:rsid w:val="00DC0EFC"/>
    <w:rsid w:val="00DC24F0"/>
    <w:rsid w:val="00DC3314"/>
    <w:rsid w:val="00DC432E"/>
    <w:rsid w:val="00DC4722"/>
    <w:rsid w:val="00DC7EB1"/>
    <w:rsid w:val="00DD1DC7"/>
    <w:rsid w:val="00DD6EE0"/>
    <w:rsid w:val="00DE1ACE"/>
    <w:rsid w:val="00DE24A9"/>
    <w:rsid w:val="00DE3AC6"/>
    <w:rsid w:val="00DE3DFE"/>
    <w:rsid w:val="00DE5314"/>
    <w:rsid w:val="00DE5801"/>
    <w:rsid w:val="00DE67A3"/>
    <w:rsid w:val="00DE6AB9"/>
    <w:rsid w:val="00DF16A8"/>
    <w:rsid w:val="00DF36CC"/>
    <w:rsid w:val="00DF3EF6"/>
    <w:rsid w:val="00DF470D"/>
    <w:rsid w:val="00DF7334"/>
    <w:rsid w:val="00DF7B7E"/>
    <w:rsid w:val="00DF7CD3"/>
    <w:rsid w:val="00E00498"/>
    <w:rsid w:val="00E005CB"/>
    <w:rsid w:val="00E01C7E"/>
    <w:rsid w:val="00E03B0F"/>
    <w:rsid w:val="00E04790"/>
    <w:rsid w:val="00E04997"/>
    <w:rsid w:val="00E06CED"/>
    <w:rsid w:val="00E07B15"/>
    <w:rsid w:val="00E12CF1"/>
    <w:rsid w:val="00E15286"/>
    <w:rsid w:val="00E16D2E"/>
    <w:rsid w:val="00E20518"/>
    <w:rsid w:val="00E26638"/>
    <w:rsid w:val="00E26DA0"/>
    <w:rsid w:val="00E33722"/>
    <w:rsid w:val="00E42331"/>
    <w:rsid w:val="00E45C12"/>
    <w:rsid w:val="00E46B67"/>
    <w:rsid w:val="00E47355"/>
    <w:rsid w:val="00E47D93"/>
    <w:rsid w:val="00E50514"/>
    <w:rsid w:val="00E54399"/>
    <w:rsid w:val="00E55CA6"/>
    <w:rsid w:val="00E563CF"/>
    <w:rsid w:val="00E56C82"/>
    <w:rsid w:val="00E5735C"/>
    <w:rsid w:val="00E57572"/>
    <w:rsid w:val="00E62A2F"/>
    <w:rsid w:val="00E62DFD"/>
    <w:rsid w:val="00E64E33"/>
    <w:rsid w:val="00E67546"/>
    <w:rsid w:val="00E71507"/>
    <w:rsid w:val="00E71EA8"/>
    <w:rsid w:val="00E72CA8"/>
    <w:rsid w:val="00E758E3"/>
    <w:rsid w:val="00E75CC0"/>
    <w:rsid w:val="00E81DCB"/>
    <w:rsid w:val="00E82F69"/>
    <w:rsid w:val="00E83C1F"/>
    <w:rsid w:val="00E8501F"/>
    <w:rsid w:val="00E860FB"/>
    <w:rsid w:val="00E947D0"/>
    <w:rsid w:val="00E96B8C"/>
    <w:rsid w:val="00E96C7E"/>
    <w:rsid w:val="00E96EFD"/>
    <w:rsid w:val="00EA0933"/>
    <w:rsid w:val="00EA2C85"/>
    <w:rsid w:val="00EB1E8A"/>
    <w:rsid w:val="00EB3645"/>
    <w:rsid w:val="00EB4277"/>
    <w:rsid w:val="00EB5200"/>
    <w:rsid w:val="00EB63E3"/>
    <w:rsid w:val="00EC368A"/>
    <w:rsid w:val="00EC7A6A"/>
    <w:rsid w:val="00ED0F73"/>
    <w:rsid w:val="00ED3606"/>
    <w:rsid w:val="00ED6A45"/>
    <w:rsid w:val="00EE0F90"/>
    <w:rsid w:val="00EE2109"/>
    <w:rsid w:val="00EE2D3F"/>
    <w:rsid w:val="00EE4E69"/>
    <w:rsid w:val="00EE5EC6"/>
    <w:rsid w:val="00EE797C"/>
    <w:rsid w:val="00EF14B2"/>
    <w:rsid w:val="00EF2D7F"/>
    <w:rsid w:val="00EF6862"/>
    <w:rsid w:val="00EF6B42"/>
    <w:rsid w:val="00F00496"/>
    <w:rsid w:val="00F0501F"/>
    <w:rsid w:val="00F06A59"/>
    <w:rsid w:val="00F07E85"/>
    <w:rsid w:val="00F11310"/>
    <w:rsid w:val="00F21DD8"/>
    <w:rsid w:val="00F22E58"/>
    <w:rsid w:val="00F30AA2"/>
    <w:rsid w:val="00F31B94"/>
    <w:rsid w:val="00F3456C"/>
    <w:rsid w:val="00F352EF"/>
    <w:rsid w:val="00F41A6F"/>
    <w:rsid w:val="00F42FA4"/>
    <w:rsid w:val="00F44AC1"/>
    <w:rsid w:val="00F45DA4"/>
    <w:rsid w:val="00F47543"/>
    <w:rsid w:val="00F569E5"/>
    <w:rsid w:val="00F60804"/>
    <w:rsid w:val="00F6403C"/>
    <w:rsid w:val="00F659CA"/>
    <w:rsid w:val="00F66256"/>
    <w:rsid w:val="00F66940"/>
    <w:rsid w:val="00F66E1A"/>
    <w:rsid w:val="00F731F9"/>
    <w:rsid w:val="00F75A41"/>
    <w:rsid w:val="00F801EB"/>
    <w:rsid w:val="00F80638"/>
    <w:rsid w:val="00F8135A"/>
    <w:rsid w:val="00F84801"/>
    <w:rsid w:val="00F85CD1"/>
    <w:rsid w:val="00F862DD"/>
    <w:rsid w:val="00F869AF"/>
    <w:rsid w:val="00F86C4F"/>
    <w:rsid w:val="00F90533"/>
    <w:rsid w:val="00F9235B"/>
    <w:rsid w:val="00F93875"/>
    <w:rsid w:val="00F97C4C"/>
    <w:rsid w:val="00FA13C1"/>
    <w:rsid w:val="00FA1727"/>
    <w:rsid w:val="00FA4F56"/>
    <w:rsid w:val="00FB0E82"/>
    <w:rsid w:val="00FB7575"/>
    <w:rsid w:val="00FC0791"/>
    <w:rsid w:val="00FC45A9"/>
    <w:rsid w:val="00FC77CC"/>
    <w:rsid w:val="00FD1E28"/>
    <w:rsid w:val="00FD1E63"/>
    <w:rsid w:val="00FD1EDF"/>
    <w:rsid w:val="00FD6CBD"/>
    <w:rsid w:val="00FD6FF5"/>
    <w:rsid w:val="00FD7C18"/>
    <w:rsid w:val="00FE00E5"/>
    <w:rsid w:val="00FE3550"/>
    <w:rsid w:val="00FE56E0"/>
    <w:rsid w:val="00FE6219"/>
    <w:rsid w:val="00FF0B38"/>
    <w:rsid w:val="00FF2A21"/>
    <w:rsid w:val="00FF322F"/>
    <w:rsid w:val="00FF4412"/>
    <w:rsid w:val="00FF5AC5"/>
    <w:rsid w:val="00FF5F05"/>
    <w:rsid w:val="00FF75AE"/>
    <w:rsid w:val="00FF7684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8484137-C6DA-45FC-BB74-43B29CF9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4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99" w:unhideWhenUsed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57298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BodyText"/>
    <w:link w:val="Heading1Char"/>
    <w:qFormat/>
    <w:rsid w:val="00157298"/>
    <w:pPr>
      <w:keepNext/>
      <w:pBdr>
        <w:bottom w:val="single" w:sz="24" w:space="1" w:color="9BBB59" w:themeColor="accent3"/>
      </w:pBdr>
      <w:spacing w:after="240" w:line="288" w:lineRule="auto"/>
      <w:outlineLvl w:val="0"/>
    </w:pPr>
    <w:rPr>
      <w:rFonts w:ascii="Tw Cen MT" w:hAnsi="Tw Cen MT" w:cs="Tahoma"/>
      <w:bCs/>
      <w:caps/>
      <w:color w:val="9BBB59" w:themeColor="accent3"/>
      <w:kern w:val="28"/>
      <w:sz w:val="52"/>
    </w:rPr>
  </w:style>
  <w:style w:type="paragraph" w:styleId="Heading2">
    <w:name w:val="heading 2"/>
    <w:basedOn w:val="Normal"/>
    <w:next w:val="BodyText"/>
    <w:link w:val="Heading2Char"/>
    <w:qFormat/>
    <w:rsid w:val="00157298"/>
    <w:pPr>
      <w:keepNext/>
      <w:spacing w:after="40" w:line="288" w:lineRule="auto"/>
      <w:outlineLvl w:val="1"/>
    </w:pPr>
    <w:rPr>
      <w:rFonts w:ascii="Tw Cen MT" w:hAnsi="Tw Cen MT" w:cs="Tahoma"/>
      <w:sz w:val="32"/>
    </w:rPr>
  </w:style>
  <w:style w:type="paragraph" w:styleId="Heading3">
    <w:name w:val="heading 3"/>
    <w:basedOn w:val="Normal"/>
    <w:next w:val="BodyText"/>
    <w:link w:val="Heading3Char"/>
    <w:qFormat/>
    <w:rsid w:val="00157298"/>
    <w:pPr>
      <w:keepNext/>
      <w:tabs>
        <w:tab w:val="left" w:pos="1260"/>
      </w:tabs>
      <w:spacing w:after="40" w:line="288" w:lineRule="auto"/>
      <w:outlineLvl w:val="2"/>
    </w:pPr>
    <w:rPr>
      <w:rFonts w:ascii="Tw Cen MT" w:hAnsi="Tw Cen MT" w:cs="Tahoma"/>
      <w:b/>
      <w:bCs/>
      <w:sz w:val="28"/>
      <w:szCs w:val="22"/>
    </w:rPr>
  </w:style>
  <w:style w:type="paragraph" w:styleId="Heading4">
    <w:name w:val="heading 4"/>
    <w:basedOn w:val="Normal"/>
    <w:next w:val="BodyText"/>
    <w:link w:val="Heading4Char"/>
    <w:qFormat/>
    <w:rsid w:val="00157298"/>
    <w:pPr>
      <w:keepNext/>
      <w:spacing w:after="40" w:line="288" w:lineRule="auto"/>
      <w:outlineLvl w:val="3"/>
    </w:pPr>
    <w:rPr>
      <w:rFonts w:ascii="Tw Cen MT" w:hAnsi="Tw Cen MT" w:cs="Arial"/>
      <w:b/>
      <w:bCs/>
      <w:i/>
      <w:sz w:val="28"/>
      <w:szCs w:val="22"/>
    </w:rPr>
  </w:style>
  <w:style w:type="paragraph" w:styleId="Heading5">
    <w:name w:val="heading 5"/>
    <w:basedOn w:val="Normal"/>
    <w:next w:val="BodyText"/>
    <w:link w:val="Heading5Char"/>
    <w:unhideWhenUsed/>
    <w:rsid w:val="00157298"/>
    <w:pPr>
      <w:tabs>
        <w:tab w:val="left" w:pos="1620"/>
      </w:tabs>
      <w:spacing w:after="120" w:line="288" w:lineRule="auto"/>
      <w:outlineLvl w:val="4"/>
    </w:pPr>
    <w:rPr>
      <w:rFonts w:ascii="Tw Cen MT" w:hAnsi="Tw Cen MT"/>
      <w:i/>
      <w:sz w:val="24"/>
    </w:rPr>
  </w:style>
  <w:style w:type="paragraph" w:styleId="Heading6">
    <w:name w:val="heading 6"/>
    <w:basedOn w:val="Normal"/>
    <w:next w:val="Normal"/>
    <w:link w:val="Heading6Char"/>
    <w:semiHidden/>
    <w:rsid w:val="00157298"/>
    <w:pPr>
      <w:keepNext/>
      <w:spacing w:before="60" w:line="312" w:lineRule="auto"/>
      <w:outlineLvl w:val="5"/>
    </w:pPr>
    <w:rPr>
      <w:rFonts w:ascii="Arial" w:hAnsi="Arial"/>
      <w:b/>
      <w:bCs/>
      <w:i/>
      <w:iCs/>
      <w:szCs w:val="20"/>
    </w:rPr>
  </w:style>
  <w:style w:type="paragraph" w:styleId="Heading7">
    <w:name w:val="heading 7"/>
    <w:basedOn w:val="Normal"/>
    <w:next w:val="Normal"/>
    <w:link w:val="Heading7Char"/>
    <w:semiHidden/>
    <w:rsid w:val="00157298"/>
    <w:pPr>
      <w:spacing w:before="60" w:line="312" w:lineRule="auto"/>
      <w:outlineLvl w:val="6"/>
    </w:pPr>
    <w:rPr>
      <w:rFonts w:ascii="Arial" w:hAnsi="Arial" w:cs="Arial"/>
      <w:szCs w:val="20"/>
    </w:rPr>
  </w:style>
  <w:style w:type="paragraph" w:styleId="Heading8">
    <w:name w:val="heading 8"/>
    <w:basedOn w:val="Normal"/>
    <w:next w:val="Normal"/>
    <w:link w:val="Heading8Char"/>
    <w:semiHidden/>
    <w:rsid w:val="00157298"/>
    <w:pPr>
      <w:spacing w:before="240" w:after="60" w:line="312" w:lineRule="auto"/>
      <w:outlineLvl w:val="7"/>
    </w:pPr>
    <w:rPr>
      <w:rFonts w:ascii="Arial" w:hAnsi="Arial" w:cs="Arial"/>
      <w:i/>
      <w:iCs/>
      <w:szCs w:val="20"/>
    </w:rPr>
  </w:style>
  <w:style w:type="paragraph" w:styleId="Heading9">
    <w:name w:val="heading 9"/>
    <w:basedOn w:val="Normal"/>
    <w:next w:val="Normal"/>
    <w:link w:val="Heading9Char"/>
    <w:semiHidden/>
    <w:rsid w:val="00157298"/>
    <w:pPr>
      <w:spacing w:before="240" w:after="60" w:line="312" w:lineRule="auto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57298"/>
    <w:pPr>
      <w:spacing w:after="220" w:line="288" w:lineRule="auto"/>
    </w:pPr>
  </w:style>
  <w:style w:type="character" w:customStyle="1" w:styleId="BodyTextChar">
    <w:name w:val="Body Text Char"/>
    <w:basedOn w:val="DefaultParagraphFont"/>
    <w:link w:val="BodyText"/>
    <w:rsid w:val="00157298"/>
    <w:rPr>
      <w:rFonts w:asciiTheme="minorHAnsi" w:hAnsiTheme="minorHAnsi"/>
      <w:sz w:val="22"/>
      <w:szCs w:val="24"/>
    </w:rPr>
  </w:style>
  <w:style w:type="paragraph" w:styleId="Header">
    <w:name w:val="header"/>
    <w:basedOn w:val="Normal"/>
    <w:link w:val="HeaderChar"/>
    <w:unhideWhenUsed/>
    <w:rsid w:val="00157298"/>
    <w:pPr>
      <w:tabs>
        <w:tab w:val="center" w:pos="4680"/>
        <w:tab w:val="right" w:pos="9360"/>
      </w:tabs>
    </w:pPr>
  </w:style>
  <w:style w:type="paragraph" w:customStyle="1" w:styleId="Bulletlist">
    <w:name w:val="Bullet list"/>
    <w:basedOn w:val="Normal"/>
    <w:qFormat/>
    <w:rsid w:val="00157298"/>
    <w:pPr>
      <w:numPr>
        <w:numId w:val="14"/>
      </w:numPr>
      <w:spacing w:before="120" w:after="220" w:line="288" w:lineRule="auto"/>
      <w:contextualSpacing/>
    </w:pPr>
    <w:rPr>
      <w:rFonts w:cs="Arial"/>
    </w:rPr>
  </w:style>
  <w:style w:type="paragraph" w:customStyle="1" w:styleId="Numberedlist">
    <w:name w:val="Numbered list"/>
    <w:basedOn w:val="BodyText"/>
    <w:qFormat/>
    <w:rsid w:val="00157298"/>
    <w:pPr>
      <w:numPr>
        <w:numId w:val="1"/>
      </w:numPr>
      <w:spacing w:before="120"/>
      <w:contextualSpacing/>
    </w:pPr>
  </w:style>
  <w:style w:type="character" w:customStyle="1" w:styleId="HeaderChar">
    <w:name w:val="Header Char"/>
    <w:basedOn w:val="DefaultParagraphFont"/>
    <w:link w:val="Header"/>
    <w:rsid w:val="00157298"/>
    <w:rPr>
      <w:rFonts w:asciiTheme="minorHAnsi" w:hAnsiTheme="minorHAnsi"/>
      <w:sz w:val="22"/>
      <w:szCs w:val="24"/>
    </w:rPr>
  </w:style>
  <w:style w:type="paragraph" w:customStyle="1" w:styleId="MemoInfoTitles">
    <w:name w:val="Memo Info Titles"/>
    <w:basedOn w:val="BodyText"/>
    <w:link w:val="MemoInfoTitlesChar"/>
    <w:rsid w:val="00157298"/>
    <w:pPr>
      <w:spacing w:after="0"/>
      <w:jc w:val="right"/>
    </w:pPr>
    <w:rPr>
      <w:rFonts w:ascii="Tw Cen MT" w:hAnsi="Tw Cen MT"/>
      <w:b/>
      <w:color w:val="000000" w:themeColor="text1"/>
    </w:rPr>
  </w:style>
  <w:style w:type="character" w:customStyle="1" w:styleId="MemoInfoTitlesChar">
    <w:name w:val="Memo Info Titles Char"/>
    <w:basedOn w:val="BodyTextChar"/>
    <w:link w:val="MemoInfoTitles"/>
    <w:rsid w:val="00157298"/>
    <w:rPr>
      <w:rFonts w:ascii="Tw Cen MT" w:hAnsi="Tw Cen MT"/>
      <w:b/>
      <w:color w:val="000000" w:themeColor="text1"/>
      <w:sz w:val="22"/>
      <w:szCs w:val="24"/>
    </w:rPr>
  </w:style>
  <w:style w:type="paragraph" w:styleId="DocumentMap">
    <w:name w:val="Document Map"/>
    <w:basedOn w:val="Normal"/>
    <w:semiHidden/>
    <w:rsid w:val="00157298"/>
    <w:pPr>
      <w:shd w:val="clear" w:color="auto" w:fill="000080"/>
      <w:spacing w:line="312" w:lineRule="auto"/>
    </w:pPr>
    <w:rPr>
      <w:rFonts w:ascii="Arial" w:hAnsi="Arial" w:cs="Tahoma"/>
      <w:szCs w:val="20"/>
    </w:rPr>
  </w:style>
  <w:style w:type="paragraph" w:customStyle="1" w:styleId="TableText">
    <w:name w:val="Table Text"/>
    <w:basedOn w:val="Normal"/>
    <w:qFormat/>
    <w:rsid w:val="00157298"/>
    <w:pPr>
      <w:spacing w:line="264" w:lineRule="auto"/>
      <w:contextualSpacing/>
    </w:pPr>
    <w:rPr>
      <w:rFonts w:ascii="Calibri" w:hAnsi="Calibri"/>
      <w:sz w:val="20"/>
      <w:szCs w:val="21"/>
    </w:rPr>
  </w:style>
  <w:style w:type="paragraph" w:customStyle="1" w:styleId="Figurebody">
    <w:name w:val="Figure body"/>
    <w:basedOn w:val="BodyText"/>
    <w:rsid w:val="00157298"/>
    <w:pPr>
      <w:spacing w:after="80" w:line="240" w:lineRule="auto"/>
      <w:jc w:val="center"/>
    </w:pPr>
  </w:style>
  <w:style w:type="character" w:styleId="FollowedHyperlink">
    <w:name w:val="FollowedHyperlink"/>
    <w:rsid w:val="00157298"/>
    <w:rPr>
      <w:rFonts w:ascii="Palatino Linotype" w:hAnsi="Palatino Linotype"/>
      <w:color w:val="800080"/>
      <w:u w:val="single"/>
    </w:rPr>
  </w:style>
  <w:style w:type="paragraph" w:styleId="Footer">
    <w:name w:val="footer"/>
    <w:basedOn w:val="Normal"/>
    <w:link w:val="FooterChar"/>
    <w:uiPriority w:val="4"/>
    <w:rsid w:val="00157298"/>
    <w:pPr>
      <w:tabs>
        <w:tab w:val="center" w:pos="4680"/>
        <w:tab w:val="right" w:pos="9360"/>
      </w:tabs>
    </w:pPr>
    <w:rPr>
      <w:i/>
      <w:sz w:val="16"/>
      <w:szCs w:val="18"/>
    </w:rPr>
  </w:style>
  <w:style w:type="paragraph" w:customStyle="1" w:styleId="Headerright">
    <w:name w:val="Header (right)"/>
    <w:basedOn w:val="Normal"/>
    <w:uiPriority w:val="3"/>
    <w:rsid w:val="00157298"/>
    <w:pPr>
      <w:jc w:val="right"/>
    </w:pPr>
    <w:rPr>
      <w:i/>
      <w:sz w:val="20"/>
    </w:rPr>
  </w:style>
  <w:style w:type="character" w:styleId="Hyperlink">
    <w:name w:val="Hyperlink"/>
    <w:uiPriority w:val="99"/>
    <w:unhideWhenUsed/>
    <w:rsid w:val="00157298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1572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57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157298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157298"/>
    <w:rPr>
      <w:rFonts w:asciiTheme="minorHAnsi" w:hAnsiTheme="minorHAnsi"/>
      <w:sz w:val="16"/>
    </w:rPr>
  </w:style>
  <w:style w:type="character" w:styleId="FootnoteReference">
    <w:name w:val="footnote reference"/>
    <w:basedOn w:val="DefaultParagraphFont"/>
    <w:rsid w:val="00157298"/>
    <w:rPr>
      <w:vertAlign w:val="superscript"/>
    </w:rPr>
  </w:style>
  <w:style w:type="paragraph" w:customStyle="1" w:styleId="TableBullet">
    <w:name w:val="Table Bullet"/>
    <w:basedOn w:val="TableText"/>
    <w:qFormat/>
    <w:rsid w:val="00157298"/>
    <w:pPr>
      <w:tabs>
        <w:tab w:val="num" w:pos="180"/>
      </w:tabs>
      <w:ind w:left="187" w:hanging="187"/>
    </w:pPr>
  </w:style>
  <w:style w:type="paragraph" w:styleId="Revision">
    <w:name w:val="Revision"/>
    <w:hidden/>
    <w:uiPriority w:val="99"/>
    <w:semiHidden/>
    <w:rsid w:val="00157298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15729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572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7298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57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57298"/>
    <w:rPr>
      <w:rFonts w:asciiTheme="minorHAnsi" w:hAnsiTheme="minorHAnsi"/>
      <w:b/>
      <w:bCs/>
    </w:rPr>
  </w:style>
  <w:style w:type="table" w:customStyle="1" w:styleId="GridTable4-Accent11">
    <w:name w:val="Grid Table 4 - Accent 11"/>
    <w:aliases w:val="Chehalis"/>
    <w:basedOn w:val="TableNormal"/>
    <w:uiPriority w:val="49"/>
    <w:rsid w:val="00E50514"/>
    <w:rPr>
      <w:rFonts w:ascii="Calibri" w:hAnsi="Calibri"/>
    </w:rPr>
    <w:tblPr>
      <w:tblStyleRowBandSize w:val="1"/>
      <w:tblStyleColBandSize w:val="1"/>
      <w:jc w:val="center"/>
      <w:tblBorders>
        <w:top w:val="single" w:sz="6" w:space="0" w:color="8F7C67" w:themeColor="accent2"/>
        <w:left w:val="single" w:sz="6" w:space="0" w:color="8F7C67" w:themeColor="accent2"/>
        <w:bottom w:val="single" w:sz="6" w:space="0" w:color="8F7C67" w:themeColor="accent2"/>
        <w:right w:val="single" w:sz="6" w:space="0" w:color="8F7C67" w:themeColor="accent2"/>
        <w:insideH w:val="single" w:sz="6" w:space="0" w:color="8F7C67" w:themeColor="accent2"/>
        <w:insideV w:val="single" w:sz="6" w:space="0" w:color="8F7C67" w:themeColor="accent2"/>
      </w:tblBorders>
    </w:tblPr>
    <w:trPr>
      <w:jc w:val="center"/>
    </w:trPr>
    <w:tcPr>
      <w:shd w:val="clear" w:color="auto" w:fill="auto"/>
    </w:tcPr>
    <w:tblStylePr w:type="firstRow">
      <w:pPr>
        <w:jc w:val="left"/>
      </w:pPr>
      <w:rPr>
        <w:rFonts w:ascii="Calibri" w:hAnsi="Calibri"/>
        <w:b w:val="0"/>
        <w:bCs/>
        <w:color w:val="FFFFFF" w:themeColor="background1"/>
        <w:sz w:val="20"/>
      </w:rPr>
      <w:tblPr/>
      <w:trPr>
        <w:tblHeader/>
      </w:trPr>
      <w:tcPr>
        <w:tcBorders>
          <w:top w:val="single" w:sz="6" w:space="0" w:color="8F7C67" w:themeColor="accent2"/>
          <w:left w:val="single" w:sz="6" w:space="0" w:color="8F7C67" w:themeColor="accent2"/>
          <w:bottom w:val="single" w:sz="6" w:space="0" w:color="8F7C67" w:themeColor="accent2"/>
          <w:right w:val="single" w:sz="6" w:space="0" w:color="8F7C67" w:themeColor="accent2"/>
          <w:insideH w:val="single" w:sz="4" w:space="0" w:color="8F7C67" w:themeColor="accent2"/>
          <w:insideV w:val="single" w:sz="6" w:space="0" w:color="8F7C67" w:themeColor="accent2"/>
        </w:tcBorders>
        <w:shd w:val="clear" w:color="auto" w:fill="4F6228" w:themeFill="accent1"/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Light1">
    <w:name w:val="Table Grid Light1"/>
    <w:basedOn w:val="TableNormal"/>
    <w:uiPriority w:val="40"/>
    <w:rsid w:val="00106B62"/>
    <w:tblPr>
      <w:tblBorders>
        <w:bottom w:val="single" w:sz="4" w:space="0" w:color="auto"/>
        <w:insideH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157298"/>
    <w:pPr>
      <w:autoSpaceDE w:val="0"/>
      <w:autoSpaceDN w:val="0"/>
      <w:adjustRightInd w:val="0"/>
    </w:pPr>
    <w:rPr>
      <w:rFonts w:ascii="Calibri" w:hAnsi="Calibri" w:cs="Calibri"/>
      <w:b/>
      <w:caps/>
      <w:color w:val="EEECE1" w:themeColor="background2"/>
      <w:sz w:val="20"/>
      <w:szCs w:val="20"/>
    </w:rPr>
  </w:style>
  <w:style w:type="paragraph" w:customStyle="1" w:styleId="FORMATTINGNOTES">
    <w:name w:val="FORMATTING NOTES"/>
    <w:basedOn w:val="BodyText"/>
    <w:uiPriority w:val="5"/>
    <w:semiHidden/>
    <w:unhideWhenUsed/>
    <w:rsid w:val="00157298"/>
    <w:rPr>
      <w:b/>
      <w:bCs/>
      <w:color w:val="FF0000"/>
    </w:rPr>
  </w:style>
  <w:style w:type="paragraph" w:styleId="Bibliography">
    <w:name w:val="Bibliography"/>
    <w:basedOn w:val="Normal"/>
    <w:next w:val="Normal"/>
    <w:uiPriority w:val="37"/>
    <w:semiHidden/>
    <w:unhideWhenUsed/>
    <w:rsid w:val="00157298"/>
  </w:style>
  <w:style w:type="paragraph" w:styleId="BlockText">
    <w:name w:val="Block Text"/>
    <w:basedOn w:val="Normal"/>
    <w:semiHidden/>
    <w:unhideWhenUsed/>
    <w:rsid w:val="00157298"/>
    <w:pPr>
      <w:pBdr>
        <w:top w:val="single" w:sz="2" w:space="10" w:color="4F6228" w:themeColor="accent1"/>
        <w:left w:val="single" w:sz="2" w:space="10" w:color="4F6228" w:themeColor="accent1"/>
        <w:bottom w:val="single" w:sz="2" w:space="10" w:color="4F6228" w:themeColor="accent1"/>
        <w:right w:val="single" w:sz="2" w:space="10" w:color="4F6228" w:themeColor="accent1"/>
      </w:pBdr>
      <w:ind w:left="1152" w:right="1152"/>
    </w:pPr>
    <w:rPr>
      <w:rFonts w:eastAsiaTheme="minorEastAsia" w:cstheme="minorBidi"/>
      <w:i/>
      <w:iCs/>
      <w:color w:val="4F6228" w:themeColor="accent1"/>
    </w:rPr>
  </w:style>
  <w:style w:type="paragraph" w:styleId="BodyText2">
    <w:name w:val="Body Text 2"/>
    <w:basedOn w:val="Normal"/>
    <w:link w:val="BodyText2Char"/>
    <w:semiHidden/>
    <w:unhideWhenUsed/>
    <w:rsid w:val="001572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57298"/>
    <w:rPr>
      <w:rFonts w:asciiTheme="minorHAnsi" w:hAnsiTheme="minorHAnsi"/>
      <w:sz w:val="22"/>
      <w:szCs w:val="24"/>
    </w:rPr>
  </w:style>
  <w:style w:type="paragraph" w:styleId="BodyText3">
    <w:name w:val="Body Text 3"/>
    <w:basedOn w:val="Normal"/>
    <w:link w:val="BodyText3Char"/>
    <w:semiHidden/>
    <w:unhideWhenUsed/>
    <w:rsid w:val="0015729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57298"/>
    <w:rPr>
      <w:rFonts w:asciiTheme="minorHAnsi" w:hAnsiTheme="minorHAnsi"/>
      <w:sz w:val="16"/>
      <w:szCs w:val="16"/>
    </w:rPr>
  </w:style>
  <w:style w:type="paragraph" w:styleId="BodyTextIndent">
    <w:name w:val="Body Text Indent"/>
    <w:basedOn w:val="Normal"/>
    <w:link w:val="BodyTextIndentChar"/>
    <w:semiHidden/>
    <w:unhideWhenUsed/>
    <w:rsid w:val="0015729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157298"/>
    <w:rPr>
      <w:rFonts w:asciiTheme="minorHAnsi" w:hAnsiTheme="minorHAnsi"/>
      <w:sz w:val="22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157298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157298"/>
    <w:rPr>
      <w:rFonts w:asciiTheme="minorHAnsi" w:hAnsiTheme="minorHAnsi"/>
      <w:sz w:val="22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15729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57298"/>
    <w:rPr>
      <w:rFonts w:asciiTheme="minorHAnsi" w:hAnsiTheme="minorHAnsi"/>
      <w:sz w:val="22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15729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57298"/>
    <w:rPr>
      <w:rFonts w:asciiTheme="minorHAnsi" w:hAnsiTheme="minorHAnsi"/>
      <w:sz w:val="16"/>
      <w:szCs w:val="16"/>
    </w:rPr>
  </w:style>
  <w:style w:type="paragraph" w:styleId="Closing">
    <w:name w:val="Closing"/>
    <w:basedOn w:val="Normal"/>
    <w:link w:val="ClosingChar"/>
    <w:semiHidden/>
    <w:unhideWhenUsed/>
    <w:rsid w:val="00157298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157298"/>
    <w:rPr>
      <w:rFonts w:asciiTheme="minorHAnsi" w:hAnsiTheme="minorHAnsi"/>
      <w:sz w:val="22"/>
      <w:szCs w:val="24"/>
    </w:rPr>
  </w:style>
  <w:style w:type="paragraph" w:styleId="E-mailSignature">
    <w:name w:val="E-mail Signature"/>
    <w:basedOn w:val="Normal"/>
    <w:link w:val="E-mailSignatureChar"/>
    <w:semiHidden/>
    <w:unhideWhenUsed/>
    <w:rsid w:val="00157298"/>
  </w:style>
  <w:style w:type="character" w:customStyle="1" w:styleId="E-mailSignatureChar">
    <w:name w:val="E-mail Signature Char"/>
    <w:basedOn w:val="DefaultParagraphFont"/>
    <w:link w:val="E-mailSignature"/>
    <w:semiHidden/>
    <w:rsid w:val="00157298"/>
    <w:rPr>
      <w:rFonts w:asciiTheme="minorHAnsi" w:hAnsiTheme="minorHAnsi"/>
      <w:sz w:val="22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15729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57298"/>
    <w:rPr>
      <w:rFonts w:asciiTheme="minorHAnsi" w:hAnsiTheme="minorHAnsi"/>
    </w:rPr>
  </w:style>
  <w:style w:type="paragraph" w:styleId="EnvelopeAddress">
    <w:name w:val="envelope address"/>
    <w:basedOn w:val="Normal"/>
    <w:semiHidden/>
    <w:unhideWhenUsed/>
    <w:rsid w:val="0015729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unhideWhenUsed/>
    <w:rsid w:val="00157298"/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15729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157298"/>
    <w:rPr>
      <w:rFonts w:asciiTheme="minorHAnsi" w:hAnsiTheme="minorHAnsi"/>
      <w:i/>
      <w:iCs/>
      <w:sz w:val="22"/>
      <w:szCs w:val="24"/>
    </w:rPr>
  </w:style>
  <w:style w:type="paragraph" w:styleId="HTMLPreformatted">
    <w:name w:val="HTML Preformatted"/>
    <w:basedOn w:val="Normal"/>
    <w:link w:val="HTMLPreformattedChar"/>
    <w:semiHidden/>
    <w:unhideWhenUsed/>
    <w:rsid w:val="00157298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57298"/>
    <w:rPr>
      <w:rFonts w:ascii="Consolas" w:hAnsi="Consolas"/>
    </w:rPr>
  </w:style>
  <w:style w:type="paragraph" w:styleId="Index1">
    <w:name w:val="index 1"/>
    <w:basedOn w:val="Normal"/>
    <w:next w:val="Normal"/>
    <w:autoRedefine/>
    <w:semiHidden/>
    <w:unhideWhenUsed/>
    <w:rsid w:val="00157298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157298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157298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157298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157298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157298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157298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157298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157298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157298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rsid w:val="00157298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157298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157298"/>
    <w:pPr>
      <w:ind w:left="1080" w:hanging="360"/>
      <w:contextualSpacing/>
    </w:pPr>
  </w:style>
  <w:style w:type="paragraph" w:styleId="ListBullet">
    <w:name w:val="List Bullet"/>
    <w:basedOn w:val="Normal"/>
    <w:semiHidden/>
    <w:unhideWhenUsed/>
    <w:rsid w:val="00157298"/>
    <w:pPr>
      <w:numPr>
        <w:numId w:val="2"/>
      </w:numPr>
      <w:contextualSpacing/>
    </w:pPr>
  </w:style>
  <w:style w:type="paragraph" w:styleId="ListBullet2">
    <w:name w:val="List Bullet 2"/>
    <w:basedOn w:val="Normal"/>
    <w:unhideWhenUsed/>
    <w:rsid w:val="00157298"/>
    <w:pPr>
      <w:numPr>
        <w:numId w:val="3"/>
      </w:numPr>
      <w:contextualSpacing/>
    </w:pPr>
  </w:style>
  <w:style w:type="paragraph" w:styleId="ListBullet3">
    <w:name w:val="List Bullet 3"/>
    <w:basedOn w:val="Normal"/>
    <w:semiHidden/>
    <w:unhideWhenUsed/>
    <w:rsid w:val="00157298"/>
    <w:pPr>
      <w:numPr>
        <w:numId w:val="4"/>
      </w:numPr>
      <w:contextualSpacing/>
    </w:pPr>
  </w:style>
  <w:style w:type="paragraph" w:styleId="ListBullet4">
    <w:name w:val="List Bullet 4"/>
    <w:basedOn w:val="Normal"/>
    <w:semiHidden/>
    <w:unhideWhenUsed/>
    <w:rsid w:val="00157298"/>
    <w:pPr>
      <w:numPr>
        <w:numId w:val="5"/>
      </w:numPr>
      <w:contextualSpacing/>
    </w:pPr>
  </w:style>
  <w:style w:type="paragraph" w:styleId="ListBullet5">
    <w:name w:val="List Bullet 5"/>
    <w:basedOn w:val="Normal"/>
    <w:semiHidden/>
    <w:unhideWhenUsed/>
    <w:rsid w:val="00157298"/>
    <w:pPr>
      <w:numPr>
        <w:numId w:val="6"/>
      </w:numPr>
      <w:contextualSpacing/>
    </w:pPr>
  </w:style>
  <w:style w:type="paragraph" w:styleId="ListContinue">
    <w:name w:val="List Continue"/>
    <w:basedOn w:val="Normal"/>
    <w:semiHidden/>
    <w:unhideWhenUsed/>
    <w:rsid w:val="00157298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157298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157298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157298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157298"/>
    <w:pPr>
      <w:spacing w:after="120"/>
      <w:ind w:left="1800"/>
      <w:contextualSpacing/>
    </w:pPr>
  </w:style>
  <w:style w:type="paragraph" w:styleId="ListNumber2">
    <w:name w:val="List Number 2"/>
    <w:basedOn w:val="Normal"/>
    <w:semiHidden/>
    <w:unhideWhenUsed/>
    <w:rsid w:val="00157298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15729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157298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157298"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rsid w:val="001572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sid w:val="00157298"/>
    <w:rPr>
      <w:rFonts w:ascii="Consolas" w:hAnsi="Consolas"/>
    </w:rPr>
  </w:style>
  <w:style w:type="paragraph" w:styleId="MessageHeader">
    <w:name w:val="Message Header"/>
    <w:basedOn w:val="Normal"/>
    <w:link w:val="MessageHeaderChar"/>
    <w:semiHidden/>
    <w:unhideWhenUsed/>
    <w:rsid w:val="001572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15729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sid w:val="00157298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unhideWhenUsed/>
    <w:rsid w:val="00157298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157298"/>
  </w:style>
  <w:style w:type="character" w:customStyle="1" w:styleId="NoteHeadingChar">
    <w:name w:val="Note Heading Char"/>
    <w:basedOn w:val="DefaultParagraphFont"/>
    <w:link w:val="NoteHeading"/>
    <w:semiHidden/>
    <w:rsid w:val="00157298"/>
    <w:rPr>
      <w:rFonts w:asciiTheme="minorHAnsi" w:hAnsiTheme="minorHAnsi"/>
      <w:sz w:val="22"/>
      <w:szCs w:val="24"/>
    </w:rPr>
  </w:style>
  <w:style w:type="paragraph" w:styleId="PlainText">
    <w:name w:val="Plain Text"/>
    <w:basedOn w:val="Normal"/>
    <w:link w:val="PlainTextChar"/>
    <w:semiHidden/>
    <w:unhideWhenUsed/>
    <w:rsid w:val="0015729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157298"/>
    <w:rPr>
      <w:rFonts w:ascii="Consolas" w:hAnsi="Consolas"/>
      <w:sz w:val="21"/>
      <w:szCs w:val="21"/>
    </w:rPr>
  </w:style>
  <w:style w:type="paragraph" w:styleId="Signature">
    <w:name w:val="Signature"/>
    <w:basedOn w:val="Normal"/>
    <w:link w:val="SignatureChar"/>
    <w:semiHidden/>
    <w:unhideWhenUsed/>
    <w:rsid w:val="00157298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157298"/>
    <w:rPr>
      <w:rFonts w:asciiTheme="minorHAnsi" w:hAnsiTheme="minorHAnsi"/>
      <w:sz w:val="22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157298"/>
    <w:pPr>
      <w:ind w:left="220" w:hanging="220"/>
    </w:pPr>
  </w:style>
  <w:style w:type="paragraph" w:styleId="TOAHeading">
    <w:name w:val="toa heading"/>
    <w:basedOn w:val="Normal"/>
    <w:next w:val="Normal"/>
    <w:semiHidden/>
    <w:unhideWhenUsed/>
    <w:rsid w:val="00157298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7298"/>
    <w:pPr>
      <w:keepLines/>
      <w:pBdr>
        <w:bottom w:val="none" w:sz="0" w:space="0" w:color="auto"/>
      </w:pBdr>
      <w:spacing w:before="240" w:after="0" w:line="240" w:lineRule="auto"/>
      <w:outlineLvl w:val="9"/>
    </w:pPr>
    <w:rPr>
      <w:rFonts w:asciiTheme="majorHAnsi" w:eastAsiaTheme="majorEastAsia" w:hAnsiTheme="majorHAnsi" w:cstheme="majorBidi"/>
      <w:bCs w:val="0"/>
      <w:caps w:val="0"/>
      <w:color w:val="3B491E" w:themeColor="accent1" w:themeShade="BF"/>
      <w:kern w:val="0"/>
      <w:sz w:val="32"/>
      <w:szCs w:val="32"/>
    </w:rPr>
  </w:style>
  <w:style w:type="paragraph" w:customStyle="1" w:styleId="StyleCentered">
    <w:name w:val="Style Centered"/>
    <w:basedOn w:val="Normal"/>
    <w:semiHidden/>
    <w:rsid w:val="00157298"/>
    <w:pPr>
      <w:jc w:val="center"/>
    </w:pPr>
    <w:rPr>
      <w:szCs w:val="20"/>
    </w:rPr>
  </w:style>
  <w:style w:type="paragraph" w:customStyle="1" w:styleId="TableTitle">
    <w:name w:val="Table Title"/>
    <w:basedOn w:val="Normal"/>
    <w:link w:val="TableTitleCharChar"/>
    <w:uiPriority w:val="1"/>
    <w:qFormat/>
    <w:rsid w:val="00157298"/>
    <w:pPr>
      <w:keepNext/>
      <w:tabs>
        <w:tab w:val="left" w:pos="810"/>
        <w:tab w:val="left" w:pos="5940"/>
      </w:tabs>
      <w:spacing w:after="120" w:line="288" w:lineRule="auto"/>
      <w:jc w:val="center"/>
    </w:pPr>
    <w:rPr>
      <w:rFonts w:cs="Arial"/>
      <w:b/>
      <w:sz w:val="20"/>
      <w:szCs w:val="20"/>
    </w:rPr>
  </w:style>
  <w:style w:type="character" w:customStyle="1" w:styleId="TableTitleCharChar">
    <w:name w:val="Table Title Char Char"/>
    <w:link w:val="TableTitle"/>
    <w:uiPriority w:val="1"/>
    <w:rsid w:val="00157298"/>
    <w:rPr>
      <w:rFonts w:asciiTheme="minorHAnsi" w:hAnsiTheme="minorHAnsi" w:cs="Arial"/>
      <w:b/>
    </w:rPr>
  </w:style>
  <w:style w:type="paragraph" w:customStyle="1" w:styleId="NotesforTablesFigures">
    <w:name w:val="Notes for Tables/Figures"/>
    <w:basedOn w:val="Normal"/>
    <w:next w:val="TableText"/>
    <w:uiPriority w:val="1"/>
    <w:qFormat/>
    <w:rsid w:val="00157298"/>
    <w:pPr>
      <w:spacing w:before="120"/>
      <w:contextualSpacing/>
    </w:pPr>
    <w:rPr>
      <w:sz w:val="20"/>
      <w:szCs w:val="20"/>
    </w:rPr>
  </w:style>
  <w:style w:type="paragraph" w:customStyle="1" w:styleId="TableHeading2">
    <w:name w:val="Table Heading 2"/>
    <w:basedOn w:val="TableHeading"/>
    <w:rsid w:val="00157298"/>
    <w:rPr>
      <w:bCs/>
      <w:color w:val="auto"/>
    </w:rPr>
  </w:style>
  <w:style w:type="paragraph" w:customStyle="1" w:styleId="FigureTitle">
    <w:name w:val="Figure Title"/>
    <w:basedOn w:val="BodyText"/>
    <w:next w:val="BodyText"/>
    <w:link w:val="FigureTitleCharChar"/>
    <w:uiPriority w:val="1"/>
    <w:rsid w:val="00157298"/>
    <w:pPr>
      <w:keepNext/>
      <w:spacing w:after="0"/>
      <w:ind w:left="-115"/>
      <w:jc w:val="center"/>
    </w:pPr>
    <w:rPr>
      <w:b/>
      <w:sz w:val="20"/>
      <w:szCs w:val="20"/>
    </w:rPr>
  </w:style>
  <w:style w:type="character" w:customStyle="1" w:styleId="FigureTitleCharChar">
    <w:name w:val="Figure Title Char Char"/>
    <w:link w:val="FigureTitle"/>
    <w:uiPriority w:val="1"/>
    <w:rsid w:val="00157298"/>
    <w:rPr>
      <w:rFonts w:asciiTheme="minorHAnsi" w:hAnsiTheme="minorHAnsi"/>
      <w:b/>
    </w:rPr>
  </w:style>
  <w:style w:type="paragraph" w:customStyle="1" w:styleId="Reference">
    <w:name w:val="Reference"/>
    <w:basedOn w:val="Normal"/>
    <w:uiPriority w:val="1"/>
    <w:qFormat/>
    <w:rsid w:val="00157298"/>
    <w:pPr>
      <w:spacing w:after="120" w:line="288" w:lineRule="auto"/>
      <w:ind w:left="720" w:hanging="720"/>
    </w:pPr>
  </w:style>
  <w:style w:type="table" w:customStyle="1" w:styleId="GridTable5Dark1">
    <w:name w:val="Grid Table 5 Dark1"/>
    <w:basedOn w:val="TableNormal"/>
    <w:uiPriority w:val="50"/>
    <w:rsid w:val="00E5051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1Light-Accent11">
    <w:name w:val="Grid Table 1 Light - Accent 11"/>
    <w:basedOn w:val="TableNormal"/>
    <w:uiPriority w:val="46"/>
    <w:rsid w:val="00E57572"/>
    <w:tblPr>
      <w:tblStyleRowBandSize w:val="1"/>
      <w:tblStyleColBandSize w:val="1"/>
      <w:tblBorders>
        <w:top w:val="single" w:sz="4" w:space="0" w:color="BFD395" w:themeColor="accent1" w:themeTint="66"/>
        <w:left w:val="single" w:sz="4" w:space="0" w:color="BFD395" w:themeColor="accent1" w:themeTint="66"/>
        <w:bottom w:val="single" w:sz="4" w:space="0" w:color="BFD395" w:themeColor="accent1" w:themeTint="66"/>
        <w:right w:val="single" w:sz="4" w:space="0" w:color="BFD395" w:themeColor="accent1" w:themeTint="66"/>
        <w:insideH w:val="single" w:sz="4" w:space="0" w:color="BFD395" w:themeColor="accent1" w:themeTint="66"/>
        <w:insideV w:val="single" w:sz="4" w:space="0" w:color="BFD39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FBE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BE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61">
    <w:name w:val="Grid Table 4 - Accent 61"/>
    <w:basedOn w:val="TableNormal"/>
    <w:uiPriority w:val="49"/>
    <w:rsid w:val="00E57572"/>
    <w:tblPr>
      <w:tblStyleRowBandSize w:val="1"/>
      <w:tblStyleColBandSize w:val="1"/>
      <w:tblBorders>
        <w:top w:val="single" w:sz="4" w:space="0" w:color="C2D69B" w:themeColor="accent6" w:themeTint="99"/>
        <w:left w:val="single" w:sz="4" w:space="0" w:color="C2D69B" w:themeColor="accent6" w:themeTint="99"/>
        <w:bottom w:val="single" w:sz="4" w:space="0" w:color="C2D69B" w:themeColor="accent6" w:themeTint="99"/>
        <w:right w:val="single" w:sz="4" w:space="0" w:color="C2D69B" w:themeColor="accent6" w:themeTint="99"/>
        <w:insideH w:val="single" w:sz="4" w:space="0" w:color="C2D69B" w:themeColor="accent6" w:themeTint="99"/>
        <w:insideV w:val="single" w:sz="4" w:space="0" w:color="C2D6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6"/>
          <w:left w:val="single" w:sz="4" w:space="0" w:color="9BBB59" w:themeColor="accent6"/>
          <w:bottom w:val="single" w:sz="4" w:space="0" w:color="9BBB59" w:themeColor="accent6"/>
          <w:right w:val="single" w:sz="4" w:space="0" w:color="9BBB59" w:themeColor="accent6"/>
          <w:insideH w:val="nil"/>
          <w:insideV w:val="nil"/>
        </w:tcBorders>
        <w:shd w:val="clear" w:color="auto" w:fill="9BBB59" w:themeFill="accent6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6" w:themeFillTint="33"/>
      </w:tcPr>
    </w:tblStylePr>
    <w:tblStylePr w:type="band1Horz">
      <w:tblPr/>
      <w:tcPr>
        <w:shd w:val="clear" w:color="auto" w:fill="EAF1DD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157298"/>
    <w:pPr>
      <w:numPr>
        <w:numId w:val="13"/>
      </w:numPr>
      <w:spacing w:before="60"/>
    </w:pPr>
    <w:rPr>
      <w:color w:val="000000" w:themeColor="text1"/>
    </w:rPr>
  </w:style>
  <w:style w:type="paragraph" w:customStyle="1" w:styleId="Default">
    <w:name w:val="Default"/>
    <w:rsid w:val="0097396B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Caption">
    <w:name w:val="caption"/>
    <w:basedOn w:val="Normal"/>
    <w:next w:val="Normal"/>
    <w:unhideWhenUsed/>
    <w:rsid w:val="004A63AA"/>
    <w:pPr>
      <w:spacing w:after="200"/>
    </w:pPr>
    <w:rPr>
      <w:i/>
      <w:iCs/>
      <w:color w:val="4F6228" w:themeColor="text2"/>
      <w:sz w:val="18"/>
      <w:szCs w:val="18"/>
    </w:rPr>
  </w:style>
  <w:style w:type="paragraph" w:customStyle="1" w:styleId="TableBody">
    <w:name w:val="Table Body"/>
    <w:basedOn w:val="Normal"/>
    <w:link w:val="TableBodyChar"/>
    <w:rsid w:val="00A3425C"/>
    <w:rPr>
      <w:rFonts w:ascii="Calibri" w:hAnsi="Calibri" w:cs="Calibri"/>
      <w:bCs/>
      <w:sz w:val="20"/>
      <w:szCs w:val="20"/>
      <w:lang w:bidi="en-US"/>
    </w:rPr>
  </w:style>
  <w:style w:type="character" w:customStyle="1" w:styleId="TableBodyChar">
    <w:name w:val="Table Body Char"/>
    <w:basedOn w:val="DefaultParagraphFont"/>
    <w:link w:val="TableBody"/>
    <w:rsid w:val="00A3425C"/>
    <w:rPr>
      <w:rFonts w:ascii="Calibri" w:hAnsi="Calibri" w:cs="Calibri"/>
      <w:bCs/>
      <w:lang w:bidi="en-US"/>
    </w:rPr>
  </w:style>
  <w:style w:type="character" w:customStyle="1" w:styleId="Heading3Char">
    <w:name w:val="Heading 3 Char"/>
    <w:link w:val="Heading3"/>
    <w:rsid w:val="00157298"/>
    <w:rPr>
      <w:rFonts w:ascii="Tw Cen MT" w:hAnsi="Tw Cen MT" w:cs="Tahoma"/>
      <w:b/>
      <w:bCs/>
      <w:sz w:val="28"/>
      <w:szCs w:val="22"/>
    </w:rPr>
  </w:style>
  <w:style w:type="character" w:customStyle="1" w:styleId="Heading1Char">
    <w:name w:val="Heading 1 Char"/>
    <w:link w:val="Heading1"/>
    <w:rsid w:val="00157298"/>
    <w:rPr>
      <w:rFonts w:ascii="Tw Cen MT" w:hAnsi="Tw Cen MT" w:cs="Tahoma"/>
      <w:bCs/>
      <w:caps/>
      <w:color w:val="9BBB59" w:themeColor="accent3"/>
      <w:kern w:val="28"/>
      <w:sz w:val="52"/>
      <w:szCs w:val="24"/>
    </w:rPr>
  </w:style>
  <w:style w:type="character" w:customStyle="1" w:styleId="Heading2Char">
    <w:name w:val="Heading 2 Char"/>
    <w:link w:val="Heading2"/>
    <w:rsid w:val="00157298"/>
    <w:rPr>
      <w:rFonts w:ascii="Tw Cen MT" w:hAnsi="Tw Cen MT" w:cs="Tahoma"/>
      <w:sz w:val="32"/>
      <w:szCs w:val="24"/>
    </w:rPr>
  </w:style>
  <w:style w:type="character" w:customStyle="1" w:styleId="Heading4Char">
    <w:name w:val="Heading 4 Char"/>
    <w:link w:val="Heading4"/>
    <w:rsid w:val="00157298"/>
    <w:rPr>
      <w:rFonts w:ascii="Tw Cen MT" w:hAnsi="Tw Cen MT" w:cs="Arial"/>
      <w:b/>
      <w:bCs/>
      <w:i/>
      <w:sz w:val="28"/>
      <w:szCs w:val="22"/>
    </w:rPr>
  </w:style>
  <w:style w:type="paragraph" w:customStyle="1" w:styleId="BlankPage">
    <w:name w:val="Blank Page"/>
    <w:basedOn w:val="Normal"/>
    <w:qFormat/>
    <w:rsid w:val="00157298"/>
    <w:pPr>
      <w:pageBreakBefore/>
      <w:autoSpaceDE w:val="0"/>
      <w:autoSpaceDN w:val="0"/>
      <w:adjustRightInd w:val="0"/>
      <w:spacing w:before="480"/>
      <w:jc w:val="center"/>
    </w:pPr>
    <w:rPr>
      <w:rFonts w:ascii="Cambria" w:hAnsi="Cambria"/>
      <w:i/>
      <w:color w:val="706151"/>
      <w:sz w:val="18"/>
    </w:rPr>
  </w:style>
  <w:style w:type="paragraph" w:customStyle="1" w:styleId="CoverTitle">
    <w:name w:val="Cover Title"/>
    <w:basedOn w:val="Normal"/>
    <w:qFormat/>
    <w:rsid w:val="00157298"/>
    <w:pPr>
      <w:pBdr>
        <w:bottom w:val="single" w:sz="36" w:space="6" w:color="FFFFFF"/>
      </w:pBdr>
      <w:autoSpaceDE w:val="0"/>
      <w:autoSpaceDN w:val="0"/>
      <w:adjustRightInd w:val="0"/>
      <w:spacing w:before="720" w:after="240"/>
      <w:ind w:left="1440" w:right="1440"/>
    </w:pPr>
    <w:rPr>
      <w:color w:val="FFFFFF"/>
      <w:sz w:val="80"/>
      <w:szCs w:val="80"/>
    </w:rPr>
  </w:style>
  <w:style w:type="character" w:customStyle="1" w:styleId="BalloonTextChar">
    <w:name w:val="Balloon Text Char"/>
    <w:link w:val="BalloonText"/>
    <w:semiHidden/>
    <w:rsid w:val="0015729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4"/>
    <w:rsid w:val="00157298"/>
    <w:rPr>
      <w:rFonts w:asciiTheme="minorHAnsi" w:hAnsiTheme="minorHAnsi"/>
      <w:i/>
      <w:sz w:val="16"/>
      <w:szCs w:val="1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57298"/>
    <w:pPr>
      <w:spacing w:after="100"/>
      <w:ind w:left="440"/>
    </w:pPr>
  </w:style>
  <w:style w:type="character" w:styleId="EndnoteReference">
    <w:name w:val="endnote reference"/>
    <w:uiPriority w:val="99"/>
    <w:semiHidden/>
    <w:unhideWhenUsed/>
    <w:rsid w:val="00157298"/>
    <w:rPr>
      <w:vertAlign w:val="superscript"/>
    </w:rPr>
  </w:style>
  <w:style w:type="paragraph" w:customStyle="1" w:styleId="SectionTitle">
    <w:name w:val="Section Title"/>
    <w:next w:val="Normal"/>
    <w:rsid w:val="00157298"/>
    <w:pPr>
      <w:pageBreakBefore/>
      <w:pBdr>
        <w:bottom w:val="single" w:sz="36" w:space="1" w:color="8F7C67"/>
      </w:pBdr>
      <w:tabs>
        <w:tab w:val="left" w:pos="1003"/>
      </w:tabs>
      <w:spacing w:before="480" w:after="480"/>
      <w:ind w:left="-29"/>
    </w:pPr>
    <w:rPr>
      <w:rFonts w:ascii="Calibri" w:hAnsi="Calibri" w:cs="Calibri"/>
      <w:color w:val="8F7C67"/>
      <w:sz w:val="72"/>
      <w:szCs w:val="40"/>
    </w:rPr>
  </w:style>
  <w:style w:type="paragraph" w:styleId="Quote">
    <w:name w:val="Quote"/>
    <w:basedOn w:val="Normal"/>
    <w:next w:val="Normal"/>
    <w:link w:val="QuoteChar"/>
    <w:uiPriority w:val="29"/>
    <w:qFormat/>
    <w:rsid w:val="00157298"/>
    <w:pPr>
      <w:autoSpaceDE w:val="0"/>
      <w:autoSpaceDN w:val="0"/>
      <w:adjustRightInd w:val="0"/>
    </w:pPr>
    <w:rPr>
      <w:b/>
      <w:color w:val="595959" w:themeColor="text1" w:themeTint="A6"/>
    </w:rPr>
  </w:style>
  <w:style w:type="character" w:customStyle="1" w:styleId="QuoteChar">
    <w:name w:val="Quote Char"/>
    <w:link w:val="Quote"/>
    <w:uiPriority w:val="29"/>
    <w:rsid w:val="00157298"/>
    <w:rPr>
      <w:rFonts w:ascii="Calibri" w:hAnsi="Calibri"/>
      <w:b/>
      <w:color w:val="595959" w:themeColor="text1" w:themeTint="A6"/>
      <w:sz w:val="22"/>
      <w:szCs w:val="22"/>
    </w:rPr>
  </w:style>
  <w:style w:type="paragraph" w:customStyle="1" w:styleId="QuoteAttribution">
    <w:name w:val="Quote Attribution"/>
    <w:basedOn w:val="Normal"/>
    <w:qFormat/>
    <w:rsid w:val="00157298"/>
    <w:pPr>
      <w:autoSpaceDE w:val="0"/>
      <w:autoSpaceDN w:val="0"/>
      <w:adjustRightInd w:val="0"/>
      <w:spacing w:before="120"/>
    </w:pPr>
    <w:rPr>
      <w:color w:val="595959" w:themeColor="text1" w:themeTint="A6"/>
      <w:sz w:val="18"/>
    </w:rPr>
  </w:style>
  <w:style w:type="paragraph" w:customStyle="1" w:styleId="SidebarTitle">
    <w:name w:val="Sidebar Title"/>
    <w:basedOn w:val="Normal"/>
    <w:qFormat/>
    <w:rsid w:val="00157298"/>
    <w:pPr>
      <w:pBdr>
        <w:left w:val="single" w:sz="48" w:space="11" w:color="8F7C67"/>
      </w:pBdr>
      <w:autoSpaceDE w:val="0"/>
      <w:autoSpaceDN w:val="0"/>
      <w:adjustRightInd w:val="0"/>
    </w:pPr>
    <w:rPr>
      <w:sz w:val="40"/>
    </w:rPr>
  </w:style>
  <w:style w:type="paragraph" w:customStyle="1" w:styleId="CoverSubtitle">
    <w:name w:val="Cover Subtitle"/>
    <w:basedOn w:val="Normal"/>
    <w:rsid w:val="00157298"/>
    <w:pPr>
      <w:autoSpaceDE w:val="0"/>
      <w:autoSpaceDN w:val="0"/>
      <w:adjustRightInd w:val="0"/>
      <w:ind w:left="1440"/>
    </w:pPr>
    <w:rPr>
      <w:i/>
      <w:color w:val="FFFFFF"/>
      <w:sz w:val="48"/>
    </w:rPr>
  </w:style>
  <w:style w:type="paragraph" w:customStyle="1" w:styleId="TextBoxEnd">
    <w:name w:val="Text Box End"/>
    <w:basedOn w:val="Normal"/>
    <w:qFormat/>
    <w:rsid w:val="00157298"/>
    <w:pPr>
      <w:autoSpaceDE w:val="0"/>
      <w:autoSpaceDN w:val="0"/>
      <w:adjustRightInd w:val="0"/>
      <w:ind w:left="-29"/>
    </w:pPr>
    <w:rPr>
      <w:b/>
      <w:color w:val="2B697D"/>
    </w:rPr>
  </w:style>
  <w:style w:type="paragraph" w:customStyle="1" w:styleId="SidebarText">
    <w:name w:val="Sidebar Text"/>
    <w:basedOn w:val="Normal"/>
    <w:qFormat/>
    <w:rsid w:val="00157298"/>
    <w:pPr>
      <w:autoSpaceDE w:val="0"/>
      <w:autoSpaceDN w:val="0"/>
      <w:adjustRightInd w:val="0"/>
      <w:spacing w:before="240"/>
    </w:pPr>
    <w:rPr>
      <w:color w:val="404040"/>
    </w:rPr>
  </w:style>
  <w:style w:type="paragraph" w:customStyle="1" w:styleId="SectionPhoto">
    <w:name w:val="Section Photo"/>
    <w:basedOn w:val="Normal"/>
    <w:qFormat/>
    <w:rsid w:val="00157298"/>
    <w:pPr>
      <w:autoSpaceDE w:val="0"/>
      <w:autoSpaceDN w:val="0"/>
      <w:adjustRightInd w:val="0"/>
      <w:spacing w:after="480"/>
      <w:ind w:left="-1152"/>
    </w:pPr>
    <w:rPr>
      <w:rFonts w:ascii="Cambria" w:hAnsi="Cambria"/>
    </w:rPr>
  </w:style>
  <w:style w:type="paragraph" w:customStyle="1" w:styleId="SectionCover">
    <w:name w:val="Section Cover"/>
    <w:basedOn w:val="SectionTitle"/>
    <w:qFormat/>
    <w:rsid w:val="00157298"/>
    <w:pPr>
      <w:spacing w:before="2000"/>
    </w:pPr>
    <w:rPr>
      <w:rFonts w:eastAsia="Calibri"/>
      <w:color w:val="2B697D"/>
    </w:rPr>
  </w:style>
  <w:style w:type="paragraph" w:customStyle="1" w:styleId="MetaTitle">
    <w:name w:val="Meta Title"/>
    <w:basedOn w:val="Heading2"/>
    <w:qFormat/>
    <w:rsid w:val="00157298"/>
    <w:pPr>
      <w:spacing w:before="360"/>
      <w:jc w:val="center"/>
    </w:pPr>
    <w:rPr>
      <w:color w:val="808080" w:themeColor="background1" w:themeShade="80"/>
      <w:sz w:val="3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57298"/>
    <w:pPr>
      <w:tabs>
        <w:tab w:val="right" w:leader="dot" w:pos="10070"/>
      </w:tabs>
      <w:ind w:left="210"/>
    </w:pPr>
    <w:rPr>
      <w:noProof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57298"/>
    <w:pPr>
      <w:tabs>
        <w:tab w:val="right" w:leader="dot" w:pos="10070"/>
      </w:tabs>
      <w:spacing w:before="60" w:after="60"/>
    </w:pPr>
    <w:rPr>
      <w:b/>
      <w:noProof/>
      <w:sz w:val="20"/>
      <w:szCs w:val="20"/>
    </w:rPr>
  </w:style>
  <w:style w:type="paragraph" w:customStyle="1" w:styleId="AppendixHeading2">
    <w:name w:val="Appendix Heading 2"/>
    <w:basedOn w:val="Heading2"/>
    <w:next w:val="Normal"/>
    <w:qFormat/>
    <w:rsid w:val="00157298"/>
    <w:rPr>
      <w:rFonts w:cs="Calibri"/>
    </w:rPr>
  </w:style>
  <w:style w:type="paragraph" w:customStyle="1" w:styleId="TextBoxText">
    <w:name w:val="Text Box Text"/>
    <w:basedOn w:val="Normal"/>
    <w:rsid w:val="00157298"/>
    <w:pPr>
      <w:autoSpaceDE w:val="0"/>
      <w:autoSpaceDN w:val="0"/>
      <w:adjustRightInd w:val="0"/>
    </w:pPr>
    <w:rPr>
      <w:b/>
      <w:color w:val="2B697D"/>
    </w:rPr>
  </w:style>
  <w:style w:type="paragraph" w:customStyle="1" w:styleId="TextBoxTitle">
    <w:name w:val="Text Box Title"/>
    <w:basedOn w:val="TextBoxText"/>
    <w:qFormat/>
    <w:rsid w:val="00157298"/>
  </w:style>
  <w:style w:type="numbering" w:customStyle="1" w:styleId="NoList2">
    <w:name w:val="No List2"/>
    <w:next w:val="NoList"/>
    <w:uiPriority w:val="99"/>
    <w:semiHidden/>
    <w:unhideWhenUsed/>
    <w:rsid w:val="00157298"/>
  </w:style>
  <w:style w:type="paragraph" w:customStyle="1" w:styleId="AppendixTitle">
    <w:name w:val="Appendix Title"/>
    <w:basedOn w:val="SectionTitle"/>
    <w:qFormat/>
    <w:rsid w:val="00157298"/>
    <w:pPr>
      <w:pBdr>
        <w:bottom w:val="single" w:sz="36" w:space="1" w:color="76923C" w:themeColor="accent3" w:themeShade="BF"/>
      </w:pBdr>
      <w:spacing w:before="2000"/>
    </w:pPr>
    <w:rPr>
      <w:color w:val="76923C" w:themeColor="accent3" w:themeShade="BF"/>
    </w:rPr>
  </w:style>
  <w:style w:type="paragraph" w:customStyle="1" w:styleId="AppendixHeading1">
    <w:name w:val="Appendix Heading 1"/>
    <w:basedOn w:val="Heading1"/>
    <w:next w:val="Normal"/>
    <w:qFormat/>
    <w:rsid w:val="00157298"/>
    <w:rPr>
      <w:rFonts w:cs="Calibri"/>
    </w:rPr>
  </w:style>
  <w:style w:type="character" w:customStyle="1" w:styleId="Heading5Char">
    <w:name w:val="Heading 5 Char"/>
    <w:link w:val="Heading5"/>
    <w:rsid w:val="00157298"/>
    <w:rPr>
      <w:rFonts w:ascii="Tw Cen MT" w:hAnsi="Tw Cen MT"/>
      <w:i/>
      <w:sz w:val="24"/>
      <w:szCs w:val="24"/>
    </w:rPr>
  </w:style>
  <w:style w:type="character" w:customStyle="1" w:styleId="Heading6Char">
    <w:name w:val="Heading 6 Char"/>
    <w:link w:val="Heading6"/>
    <w:semiHidden/>
    <w:rsid w:val="00157298"/>
    <w:rPr>
      <w:rFonts w:ascii="Arial" w:hAnsi="Arial"/>
      <w:b/>
      <w:bCs/>
      <w:i/>
      <w:iCs/>
      <w:sz w:val="22"/>
    </w:rPr>
  </w:style>
  <w:style w:type="character" w:customStyle="1" w:styleId="Heading7Char">
    <w:name w:val="Heading 7 Char"/>
    <w:link w:val="Heading7"/>
    <w:semiHidden/>
    <w:rsid w:val="00157298"/>
    <w:rPr>
      <w:rFonts w:ascii="Arial" w:hAnsi="Arial" w:cs="Arial"/>
      <w:sz w:val="22"/>
    </w:rPr>
  </w:style>
  <w:style w:type="character" w:customStyle="1" w:styleId="Heading8Char">
    <w:name w:val="Heading 8 Char"/>
    <w:link w:val="Heading8"/>
    <w:semiHidden/>
    <w:rsid w:val="00157298"/>
    <w:rPr>
      <w:rFonts w:ascii="Arial" w:hAnsi="Arial" w:cs="Arial"/>
      <w:i/>
      <w:iCs/>
      <w:sz w:val="22"/>
    </w:rPr>
  </w:style>
  <w:style w:type="character" w:customStyle="1" w:styleId="Heading9Char">
    <w:name w:val="Heading 9 Char"/>
    <w:link w:val="Heading9"/>
    <w:semiHidden/>
    <w:rsid w:val="00157298"/>
    <w:rPr>
      <w:rFonts w:ascii="Arial" w:hAnsi="Arial" w:cs="Arial"/>
      <w:b/>
      <w:bCs/>
      <w:i/>
      <w:iCs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157298"/>
  </w:style>
  <w:style w:type="character" w:styleId="PageNumber">
    <w:name w:val="page number"/>
    <w:semiHidden/>
    <w:rsid w:val="00157298"/>
  </w:style>
  <w:style w:type="table" w:styleId="LightShading-Accent3">
    <w:name w:val="Light Shading Accent 3"/>
    <w:basedOn w:val="TableNormal"/>
    <w:uiPriority w:val="60"/>
    <w:rsid w:val="00157298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57298"/>
    <w:rPr>
      <w:rFonts w:ascii="Calibri" w:eastAsia="Calibri" w:hAnsi="Calibri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57298"/>
    <w:rPr>
      <w:rFonts w:ascii="Calibri" w:eastAsia="Calibri" w:hAnsi="Calibri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57298"/>
    <w:rPr>
      <w:rFonts w:ascii="Calibri" w:eastAsia="Calibri" w:hAnsi="Calibri"/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LightShading1">
    <w:name w:val="Light Shading1"/>
    <w:basedOn w:val="TableNormal"/>
    <w:uiPriority w:val="60"/>
    <w:rsid w:val="00157298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emoHeader">
    <w:name w:val="Memo Header"/>
    <w:basedOn w:val="Normal"/>
    <w:qFormat/>
    <w:rsid w:val="00157298"/>
    <w:pPr>
      <w:pBdr>
        <w:top w:val="single" w:sz="24" w:space="1" w:color="8F7C67"/>
        <w:bottom w:val="single" w:sz="24" w:space="1" w:color="8F7C67"/>
      </w:pBdr>
      <w:shd w:val="clear" w:color="auto" w:fill="8F7C67"/>
      <w:spacing w:before="800" w:after="400"/>
      <w:jc w:val="center"/>
    </w:pPr>
    <w:rPr>
      <w:rFonts w:cs="Arial"/>
      <w:caps/>
      <w:color w:val="FFFFFF" w:themeColor="background1"/>
      <w:sz w:val="28"/>
    </w:rPr>
  </w:style>
  <w:style w:type="paragraph" w:customStyle="1" w:styleId="MemoMetaHeader">
    <w:name w:val="Memo Meta Header"/>
    <w:basedOn w:val="Normal"/>
    <w:qFormat/>
    <w:rsid w:val="00157298"/>
    <w:pPr>
      <w:spacing w:after="800" w:line="264" w:lineRule="auto"/>
      <w:ind w:left="720" w:hanging="720"/>
      <w:contextualSpacing/>
    </w:pPr>
  </w:style>
  <w:style w:type="table" w:styleId="GridTable4-Accent1">
    <w:name w:val="Grid Table 4 Accent 1"/>
    <w:basedOn w:val="TableNormal"/>
    <w:uiPriority w:val="49"/>
    <w:rsid w:val="00157298"/>
    <w:rPr>
      <w:rFonts w:ascii="Calibri" w:hAnsi="Calibri"/>
    </w:rPr>
    <w:tblPr>
      <w:tblStyleRowBandSize w:val="1"/>
      <w:tblStyleColBandSize w:val="1"/>
      <w:jc w:val="center"/>
      <w:tblBorders>
        <w:top w:val="single" w:sz="6" w:space="0" w:color="8F7C67" w:themeColor="accent2"/>
        <w:left w:val="single" w:sz="6" w:space="0" w:color="8F7C67" w:themeColor="accent2"/>
        <w:bottom w:val="single" w:sz="6" w:space="0" w:color="8F7C67" w:themeColor="accent2"/>
        <w:right w:val="single" w:sz="6" w:space="0" w:color="8F7C67" w:themeColor="accent2"/>
        <w:insideH w:val="single" w:sz="6" w:space="0" w:color="8F7C67" w:themeColor="accent2"/>
        <w:insideV w:val="single" w:sz="6" w:space="0" w:color="8F7C67" w:themeColor="accent2"/>
      </w:tblBorders>
    </w:tblPr>
    <w:trPr>
      <w:jc w:val="center"/>
    </w:trPr>
    <w:tcPr>
      <w:shd w:val="clear" w:color="auto" w:fill="auto"/>
    </w:tcPr>
    <w:tblStylePr w:type="firstRow">
      <w:pPr>
        <w:jc w:val="left"/>
      </w:pPr>
      <w:rPr>
        <w:rFonts w:ascii="Calibri" w:hAnsi="Calibri"/>
        <w:b w:val="0"/>
        <w:bCs/>
        <w:color w:val="FFFFFF" w:themeColor="background1"/>
        <w:sz w:val="20"/>
      </w:rPr>
      <w:tblPr/>
      <w:trPr>
        <w:tblHeader/>
      </w:trPr>
      <w:tcPr>
        <w:tcBorders>
          <w:top w:val="single" w:sz="6" w:space="0" w:color="8F7C67" w:themeColor="accent2"/>
          <w:left w:val="single" w:sz="6" w:space="0" w:color="8F7C67" w:themeColor="accent2"/>
          <w:bottom w:val="single" w:sz="6" w:space="0" w:color="8F7C67" w:themeColor="accent2"/>
          <w:right w:val="single" w:sz="6" w:space="0" w:color="8F7C67" w:themeColor="accent2"/>
          <w:insideH w:val="single" w:sz="4" w:space="0" w:color="8F7C67" w:themeColor="accent2"/>
          <w:insideV w:val="single" w:sz="6" w:space="0" w:color="8F7C67" w:themeColor="accent2"/>
        </w:tcBorders>
        <w:shd w:val="clear" w:color="auto" w:fill="4F6228" w:themeFill="accent1"/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157298"/>
    <w:tblPr>
      <w:tblBorders>
        <w:bottom w:val="single" w:sz="4" w:space="0" w:color="auto"/>
        <w:insideH w:val="single" w:sz="4" w:space="0" w:color="auto"/>
      </w:tblBorders>
    </w:tblPr>
  </w:style>
  <w:style w:type="table" w:styleId="GridTable5Dark">
    <w:name w:val="Grid Table 5 Dark"/>
    <w:basedOn w:val="TableNormal"/>
    <w:uiPriority w:val="50"/>
    <w:rsid w:val="0015729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customStyle="1" w:styleId="FormBody">
    <w:name w:val="Form Body"/>
    <w:basedOn w:val="BodyText"/>
    <w:rsid w:val="00950ECD"/>
    <w:pPr>
      <w:spacing w:after="80"/>
    </w:pPr>
    <w:rPr>
      <w:sz w:val="21"/>
    </w:rPr>
  </w:style>
  <w:style w:type="character" w:styleId="Strong">
    <w:name w:val="Strong"/>
    <w:basedOn w:val="DefaultParagraphFont"/>
    <w:uiPriority w:val="22"/>
    <w:qFormat/>
    <w:rsid w:val="00C97B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5871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638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3818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29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178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557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679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co.wa.gov/doc_pages/manuals_by_number.shtm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dfw.wa.gov/conservation/ph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eath\AppData\Roaming\Microsoft\Templates\Chehalis%20Memo%20Template.dotx" TargetMode="External"/></Relationships>
</file>

<file path=word/theme/theme1.xml><?xml version="1.0" encoding="utf-8"?>
<a:theme xmlns:a="http://schemas.openxmlformats.org/drawingml/2006/main" name="ChehalisTheme">
  <a:themeElements>
    <a:clrScheme name="Custom 1">
      <a:dk1>
        <a:sysClr val="windowText" lastClr="000000"/>
      </a:dk1>
      <a:lt1>
        <a:sysClr val="window" lastClr="FFFFFF"/>
      </a:lt1>
      <a:dk2>
        <a:srgbClr val="4F6228"/>
      </a:dk2>
      <a:lt2>
        <a:srgbClr val="EEECE1"/>
      </a:lt2>
      <a:accent1>
        <a:srgbClr val="4F6228"/>
      </a:accent1>
      <a:accent2>
        <a:srgbClr val="8F7C67"/>
      </a:accent2>
      <a:accent3>
        <a:srgbClr val="9BBB59"/>
      </a:accent3>
      <a:accent4>
        <a:srgbClr val="EEECE1"/>
      </a:accent4>
      <a:accent5>
        <a:srgbClr val="8F7C67"/>
      </a:accent5>
      <a:accent6>
        <a:srgbClr val="9BBB59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F58D34ED7E844EA26F74E4DBA25584" ma:contentTypeVersion="0" ma:contentTypeDescription="Create a new document." ma:contentTypeScope="" ma:versionID="ffdee7998e7af4bde3bb49f9d231ec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BBF43-947F-4D7C-88CC-181B52BC8B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9A492C-5082-4BCB-825C-A0521785AE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CBC7EC-DE47-4781-8770-349F1A910A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DEFCFB-43A1-46DC-BED6-896986836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Chehalis Memo Template</Template>
  <TotalTime>1</TotalTime>
  <Pages>21</Pages>
  <Words>4008</Words>
  <Characters>22852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Chehalis Memo Template</vt:lpstr>
    </vt:vector>
  </TitlesOfParts>
  <Company/>
  <LinksUpToDate>false</LinksUpToDate>
  <CharactersWithSpaces>26807</CharactersWithSpaces>
  <SharedDoc>false</SharedDoc>
  <HLinks>
    <vt:vector size="66" baseType="variant">
      <vt:variant>
        <vt:i4>1048633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_Toc222106922</vt:lpwstr>
      </vt:variant>
      <vt:variant>
        <vt:i4>1245241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_Toc222106916</vt:lpwstr>
      </vt:variant>
      <vt:variant>
        <vt:i4>1179705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_Toc222106907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_Toc222107354</vt:lpwstr>
      </vt:variant>
      <vt:variant>
        <vt:i4>1441843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_Toc222107353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_Toc222107352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_Toc222107351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_Toc222107350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_Toc222107349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_Toc222107348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_Toc222107347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Chehalis Memo Template</dc:title>
  <dc:creator>Anchor QEA, LLC</dc:creator>
  <cp:lastModifiedBy>Kirsten Harma</cp:lastModifiedBy>
  <cp:revision>4</cp:revision>
  <cp:lastPrinted>2015-11-17T22:20:00Z</cp:lastPrinted>
  <dcterms:created xsi:type="dcterms:W3CDTF">2015-11-17T22:20:00Z</dcterms:created>
  <dcterms:modified xsi:type="dcterms:W3CDTF">2015-11-17T22:20:00Z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0x010100EEF58D34ED7E844EA26F74E4DBA25584</vt:lpwstr>
  </property>
</Properties>
</file>