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B82E" w14:textId="77777777" w:rsidR="00A715D2" w:rsidRPr="002A41E2" w:rsidRDefault="000C37B8" w:rsidP="00A715D2">
      <w:pPr>
        <w:spacing w:after="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         </w:t>
      </w:r>
      <w:r w:rsidR="00A715D2" w:rsidRPr="002A41E2">
        <w:rPr>
          <w:rFonts w:ascii="Candara" w:hAnsi="Candara"/>
          <w:b/>
          <w:sz w:val="28"/>
        </w:rPr>
        <w:t xml:space="preserve">Chehalis Basin </w:t>
      </w:r>
      <w:proofErr w:type="gramStart"/>
      <w:r w:rsidR="00A715D2" w:rsidRPr="002A41E2">
        <w:rPr>
          <w:rFonts w:ascii="Candara" w:hAnsi="Candara"/>
          <w:b/>
          <w:sz w:val="28"/>
        </w:rPr>
        <w:t>Lead</w:t>
      </w:r>
      <w:proofErr w:type="gramEnd"/>
      <w:r w:rsidR="00A715D2" w:rsidRPr="002A41E2">
        <w:rPr>
          <w:rFonts w:ascii="Candara" w:hAnsi="Candara"/>
          <w:b/>
          <w:sz w:val="28"/>
        </w:rPr>
        <w:t xml:space="preserve"> Entity </w:t>
      </w:r>
      <w:r w:rsidR="00A715D2" w:rsidRPr="002A41E2">
        <w:rPr>
          <w:rFonts w:ascii="Candara" w:hAnsi="Candara"/>
          <w:b/>
          <w:sz w:val="28"/>
          <w:szCs w:val="28"/>
        </w:rPr>
        <w:t>-- Habitat Work Group</w:t>
      </w:r>
      <w:r w:rsidR="00A715D2" w:rsidRPr="002A41E2">
        <w:rPr>
          <w:rFonts w:ascii="Candara" w:hAnsi="Candara"/>
          <w:b/>
        </w:rPr>
        <w:t xml:space="preserve"> </w:t>
      </w:r>
    </w:p>
    <w:p w14:paraId="7AA440A8" w14:textId="6F009C0B" w:rsidR="000C0888" w:rsidRDefault="00D85D4D" w:rsidP="00D76D85">
      <w:pPr>
        <w:jc w:val="center"/>
        <w:rPr>
          <w:bCs/>
          <w:sz w:val="24"/>
        </w:rPr>
      </w:pPr>
      <w:r>
        <w:rPr>
          <w:rFonts w:ascii="Candara" w:hAnsi="Candara"/>
          <w:b/>
        </w:rPr>
        <w:t>June 6</w:t>
      </w:r>
      <w:r w:rsidR="00A715D2" w:rsidRPr="00220A71">
        <w:rPr>
          <w:rFonts w:ascii="Candara" w:hAnsi="Candara"/>
          <w:b/>
        </w:rPr>
        <w:t>, 202</w:t>
      </w:r>
      <w:r w:rsidR="00EF58EE">
        <w:rPr>
          <w:rFonts w:ascii="Candara" w:hAnsi="Candara"/>
          <w:b/>
        </w:rPr>
        <w:t>2</w:t>
      </w:r>
      <w:r w:rsidR="00A715D2" w:rsidRPr="00220A71">
        <w:rPr>
          <w:rFonts w:ascii="Candara" w:hAnsi="Candara"/>
          <w:b/>
        </w:rPr>
        <w:t xml:space="preserve"> – AGENDA</w:t>
      </w:r>
    </w:p>
    <w:p w14:paraId="600EFEA0" w14:textId="0B9CFEE2" w:rsidR="0017717C" w:rsidRDefault="00E959F1" w:rsidP="0017717C">
      <w:pPr>
        <w:jc w:val="center"/>
      </w:pPr>
      <w:hyperlink r:id="rId6" w:history="1">
        <w:r w:rsidR="0017717C">
          <w:rPr>
            <w:rStyle w:val="Hyperlink"/>
          </w:rPr>
          <w:t>https://us02web.zoom.us/j/87393060170?pwd=bFJOeGxabHIxK24yUFVQa2dFQ0JtQT09</w:t>
        </w:r>
      </w:hyperlink>
    </w:p>
    <w:p w14:paraId="3936A419" w14:textId="3612D5B3" w:rsidR="0017717C" w:rsidRPr="0017717C" w:rsidRDefault="0017717C" w:rsidP="0017717C">
      <w:pPr>
        <w:jc w:val="center"/>
      </w:pPr>
      <w:r>
        <w:t>Call in: (</w:t>
      </w:r>
      <w:r w:rsidRPr="0017717C">
        <w:t>253</w:t>
      </w:r>
      <w:r>
        <w:t xml:space="preserve">) </w:t>
      </w:r>
      <w:r w:rsidRPr="0017717C">
        <w:t>215</w:t>
      </w:r>
      <w:r>
        <w:t>-</w:t>
      </w:r>
      <w:r w:rsidRPr="0017717C">
        <w:t>8782</w:t>
      </w:r>
      <w:r>
        <w:t xml:space="preserve"> </w:t>
      </w:r>
      <w:proofErr w:type="gramStart"/>
      <w:r>
        <w:t>/  Meeting</w:t>
      </w:r>
      <w:proofErr w:type="gramEnd"/>
      <w:r>
        <w:t xml:space="preserve"> ID 873 9306 0170 / Passcode 170354</w:t>
      </w:r>
    </w:p>
    <w:p w14:paraId="2F39F8DD" w14:textId="77777777" w:rsidR="00A715D2" w:rsidRPr="000C0888" w:rsidRDefault="00A715D2" w:rsidP="00C80EF0">
      <w:pPr>
        <w:jc w:val="center"/>
        <w:rPr>
          <w:sz w:val="24"/>
          <w:szCs w:val="24"/>
        </w:rPr>
      </w:pPr>
      <w:r w:rsidRPr="000C0888">
        <w:rPr>
          <w:b/>
          <w:sz w:val="24"/>
          <w:szCs w:val="24"/>
        </w:rPr>
        <w:t>~ 9:</w:t>
      </w:r>
      <w:r w:rsidR="004E1609" w:rsidRPr="000C0888">
        <w:rPr>
          <w:b/>
          <w:sz w:val="24"/>
          <w:szCs w:val="24"/>
        </w:rPr>
        <w:t>0</w:t>
      </w:r>
      <w:r w:rsidRPr="000C0888">
        <w:rPr>
          <w:b/>
          <w:sz w:val="24"/>
          <w:szCs w:val="24"/>
        </w:rPr>
        <w:t>0 am – 12:</w:t>
      </w:r>
      <w:r w:rsidR="004E1609" w:rsidRPr="000C0888">
        <w:rPr>
          <w:b/>
          <w:sz w:val="24"/>
          <w:szCs w:val="24"/>
        </w:rPr>
        <w:t>0</w:t>
      </w:r>
      <w:r w:rsidRPr="000C0888">
        <w:rPr>
          <w:b/>
          <w:sz w:val="24"/>
          <w:szCs w:val="24"/>
        </w:rPr>
        <w:t>0 pm ~</w:t>
      </w:r>
    </w:p>
    <w:p w14:paraId="5E0CF3E0" w14:textId="4197226D" w:rsidR="00A715D2" w:rsidRPr="00EA7B78" w:rsidRDefault="00A715D2" w:rsidP="002A41E2">
      <w:pPr>
        <w:pStyle w:val="ListParagraph"/>
        <w:numPr>
          <w:ilvl w:val="0"/>
          <w:numId w:val="1"/>
        </w:numPr>
        <w:spacing w:before="0" w:after="120" w:line="240" w:lineRule="auto"/>
        <w:rPr>
          <w:szCs w:val="24"/>
        </w:rPr>
      </w:pPr>
      <w:proofErr w:type="gramStart"/>
      <w:r w:rsidRPr="00EA7B78">
        <w:rPr>
          <w:b/>
          <w:szCs w:val="24"/>
        </w:rPr>
        <w:t xml:space="preserve">Welcome </w:t>
      </w:r>
      <w:r w:rsidR="00D76D85">
        <w:rPr>
          <w:b/>
          <w:szCs w:val="24"/>
        </w:rPr>
        <w:t xml:space="preserve"> &amp;</w:t>
      </w:r>
      <w:proofErr w:type="gramEnd"/>
      <w:r w:rsidR="00D76D85">
        <w:rPr>
          <w:b/>
          <w:szCs w:val="24"/>
        </w:rPr>
        <w:t xml:space="preserve"> </w:t>
      </w:r>
      <w:r w:rsidR="00D76D85" w:rsidRPr="00326095">
        <w:rPr>
          <w:b/>
          <w:szCs w:val="24"/>
        </w:rPr>
        <w:t>Introductions</w:t>
      </w:r>
      <w:r w:rsidR="00D76D85" w:rsidRPr="00EA7B78">
        <w:rPr>
          <w:szCs w:val="24"/>
        </w:rPr>
        <w:t xml:space="preserve"> </w:t>
      </w:r>
      <w:r w:rsidRPr="00EA7B78">
        <w:rPr>
          <w:szCs w:val="24"/>
        </w:rPr>
        <w:t>(9:</w:t>
      </w:r>
      <w:r w:rsidR="004E1609" w:rsidRPr="00EA7B78">
        <w:rPr>
          <w:szCs w:val="24"/>
        </w:rPr>
        <w:t>0</w:t>
      </w:r>
      <w:r w:rsidRPr="00EA7B78">
        <w:rPr>
          <w:szCs w:val="24"/>
        </w:rPr>
        <w:t>0)</w:t>
      </w:r>
    </w:p>
    <w:p w14:paraId="50056FC8" w14:textId="2116C773" w:rsidR="008B4F29" w:rsidRPr="00EA7B78" w:rsidRDefault="00A715D2" w:rsidP="002A41E2">
      <w:pPr>
        <w:pStyle w:val="ListParagraph"/>
        <w:numPr>
          <w:ilvl w:val="0"/>
          <w:numId w:val="1"/>
        </w:numPr>
        <w:spacing w:before="0" w:after="120" w:line="240" w:lineRule="auto"/>
        <w:rPr>
          <w:szCs w:val="24"/>
        </w:rPr>
      </w:pPr>
      <w:r w:rsidRPr="00EA7B78">
        <w:rPr>
          <w:b/>
          <w:szCs w:val="24"/>
        </w:rPr>
        <w:t>Minutes Approval</w:t>
      </w:r>
      <w:r w:rsidR="00454D8A" w:rsidRPr="00EA7B78">
        <w:rPr>
          <w:i/>
          <w:szCs w:val="24"/>
        </w:rPr>
        <w:t xml:space="preserve"> </w:t>
      </w:r>
      <w:r w:rsidR="00A63E5D" w:rsidRPr="00EA7B78">
        <w:rPr>
          <w:szCs w:val="24"/>
        </w:rPr>
        <w:t>(9:</w:t>
      </w:r>
      <w:r w:rsidR="00D76D85">
        <w:rPr>
          <w:szCs w:val="24"/>
        </w:rPr>
        <w:t>45</w:t>
      </w:r>
      <w:r w:rsidR="00A63E5D" w:rsidRPr="00EA7B78">
        <w:rPr>
          <w:szCs w:val="24"/>
        </w:rPr>
        <w:t>)</w:t>
      </w:r>
    </w:p>
    <w:p w14:paraId="7B9E2EB5" w14:textId="2D1795FC" w:rsidR="00D92815" w:rsidRPr="00176E96" w:rsidRDefault="008B4F29" w:rsidP="00D92815">
      <w:pPr>
        <w:pStyle w:val="ListParagraph"/>
        <w:numPr>
          <w:ilvl w:val="0"/>
          <w:numId w:val="1"/>
        </w:numPr>
        <w:spacing w:before="0" w:after="120" w:line="240" w:lineRule="auto"/>
        <w:rPr>
          <w:szCs w:val="24"/>
        </w:rPr>
      </w:pPr>
      <w:r w:rsidRPr="00EA7B78">
        <w:rPr>
          <w:b/>
          <w:szCs w:val="24"/>
        </w:rPr>
        <w:t>Organizational Business</w:t>
      </w:r>
      <w:r w:rsidR="00BC5716" w:rsidRPr="00176E96">
        <w:rPr>
          <w:szCs w:val="24"/>
        </w:rPr>
        <w:t xml:space="preserve"> (9:</w:t>
      </w:r>
      <w:r w:rsidR="00D76D85">
        <w:rPr>
          <w:szCs w:val="24"/>
        </w:rPr>
        <w:t>47</w:t>
      </w:r>
      <w:r w:rsidR="00BC5716" w:rsidRPr="00176E96">
        <w:rPr>
          <w:szCs w:val="24"/>
        </w:rPr>
        <w:t>)</w:t>
      </w:r>
    </w:p>
    <w:p w14:paraId="1744A138" w14:textId="77777777" w:rsidR="001A5D3D" w:rsidRPr="00311B4E" w:rsidRDefault="001A5D3D" w:rsidP="001A5D3D">
      <w:pPr>
        <w:pStyle w:val="ListParagraph"/>
        <w:numPr>
          <w:ilvl w:val="1"/>
          <w:numId w:val="1"/>
        </w:numPr>
        <w:spacing w:before="0" w:after="120" w:line="240" w:lineRule="auto"/>
        <w:rPr>
          <w:szCs w:val="24"/>
        </w:rPr>
      </w:pPr>
      <w:proofErr w:type="spellStart"/>
      <w:r w:rsidRPr="00715DC9">
        <w:rPr>
          <w:b/>
        </w:rPr>
        <w:t>Newaukum</w:t>
      </w:r>
      <w:proofErr w:type="spellEnd"/>
      <w:r w:rsidRPr="00715DC9">
        <w:rPr>
          <w:b/>
        </w:rPr>
        <w:t xml:space="preserve"> Subcommittee</w:t>
      </w:r>
      <w:r w:rsidRPr="00EA7B78">
        <w:t xml:space="preserve"> (Alex)     </w:t>
      </w:r>
    </w:p>
    <w:p w14:paraId="3EE997F8" w14:textId="0E870BBA" w:rsidR="00EA7B78" w:rsidRDefault="008B4F29" w:rsidP="00EA7B78">
      <w:pPr>
        <w:pStyle w:val="ListParagraph"/>
        <w:numPr>
          <w:ilvl w:val="1"/>
          <w:numId w:val="1"/>
        </w:numPr>
        <w:spacing w:before="0" w:after="120" w:line="240" w:lineRule="auto"/>
        <w:rPr>
          <w:szCs w:val="24"/>
        </w:rPr>
      </w:pPr>
      <w:r w:rsidRPr="00715DC9">
        <w:rPr>
          <w:b/>
          <w:szCs w:val="24"/>
        </w:rPr>
        <w:t xml:space="preserve">Outreach </w:t>
      </w:r>
      <w:r w:rsidR="00E106BC" w:rsidRPr="00715DC9">
        <w:rPr>
          <w:b/>
          <w:szCs w:val="24"/>
        </w:rPr>
        <w:t>U</w:t>
      </w:r>
      <w:r w:rsidRPr="00715DC9">
        <w:rPr>
          <w:b/>
          <w:szCs w:val="24"/>
        </w:rPr>
        <w:t>pdates</w:t>
      </w:r>
      <w:r w:rsidR="002E2D44" w:rsidRPr="00EA7B78">
        <w:rPr>
          <w:szCs w:val="24"/>
        </w:rPr>
        <w:t xml:space="preserve"> (Kathy</w:t>
      </w:r>
      <w:r w:rsidR="00A40E2A">
        <w:rPr>
          <w:szCs w:val="24"/>
        </w:rPr>
        <w:t xml:space="preserve"> &amp; others</w:t>
      </w:r>
      <w:r w:rsidR="002E2D44" w:rsidRPr="00EA7B78">
        <w:rPr>
          <w:szCs w:val="24"/>
        </w:rPr>
        <w:t>)</w:t>
      </w:r>
    </w:p>
    <w:p w14:paraId="6DD99B69" w14:textId="221895A9" w:rsidR="006668B6" w:rsidRPr="00E959F1" w:rsidRDefault="006668B6" w:rsidP="00EA7B78">
      <w:pPr>
        <w:pStyle w:val="ListParagraph"/>
        <w:numPr>
          <w:ilvl w:val="1"/>
          <w:numId w:val="1"/>
        </w:numPr>
        <w:spacing w:before="0" w:after="120" w:line="240" w:lineRule="auto"/>
        <w:rPr>
          <w:szCs w:val="24"/>
        </w:rPr>
      </w:pPr>
      <w:r>
        <w:rPr>
          <w:b/>
          <w:szCs w:val="24"/>
        </w:rPr>
        <w:t xml:space="preserve">Bottle Beach clean-up </w:t>
      </w:r>
      <w:r w:rsidR="00D76D85">
        <w:rPr>
          <w:b/>
          <w:szCs w:val="24"/>
        </w:rPr>
        <w:t>update</w:t>
      </w:r>
      <w:r w:rsidR="00670E5E">
        <w:rPr>
          <w:b/>
          <w:szCs w:val="24"/>
        </w:rPr>
        <w:t xml:space="preserve"> </w:t>
      </w:r>
      <w:r w:rsidR="00670E5E" w:rsidRPr="00670E5E">
        <w:rPr>
          <w:bCs/>
          <w:szCs w:val="24"/>
        </w:rPr>
        <w:t>(Lee First)</w:t>
      </w:r>
    </w:p>
    <w:p w14:paraId="24324AA4" w14:textId="609E845F" w:rsidR="00E959F1" w:rsidRPr="00817DB2" w:rsidRDefault="00E959F1" w:rsidP="00EA7B78">
      <w:pPr>
        <w:pStyle w:val="ListParagraph"/>
        <w:numPr>
          <w:ilvl w:val="1"/>
          <w:numId w:val="1"/>
        </w:numPr>
        <w:spacing w:before="0" w:after="120" w:line="240" w:lineRule="auto"/>
        <w:rPr>
          <w:szCs w:val="24"/>
        </w:rPr>
      </w:pPr>
      <w:r>
        <w:rPr>
          <w:b/>
          <w:szCs w:val="24"/>
        </w:rPr>
        <w:t xml:space="preserve">Open Public Meetings Act </w:t>
      </w:r>
      <w:r w:rsidRPr="00E959F1">
        <w:rPr>
          <w:bCs/>
          <w:szCs w:val="24"/>
        </w:rPr>
        <w:t>(Kirsten)</w:t>
      </w:r>
    </w:p>
    <w:p w14:paraId="1D69EE03" w14:textId="719C021A" w:rsidR="000D2659" w:rsidRDefault="000D2659" w:rsidP="00EA7B78">
      <w:pPr>
        <w:pStyle w:val="ListParagraph"/>
        <w:numPr>
          <w:ilvl w:val="0"/>
          <w:numId w:val="1"/>
        </w:numPr>
        <w:spacing w:after="120" w:line="240" w:lineRule="auto"/>
        <w:rPr>
          <w:szCs w:val="24"/>
        </w:rPr>
      </w:pPr>
      <w:r w:rsidRPr="000D2659">
        <w:rPr>
          <w:b/>
          <w:bCs/>
          <w:szCs w:val="24"/>
        </w:rPr>
        <w:t>Infrastructure Bill – Summary of Opportunities</w:t>
      </w:r>
      <w:r>
        <w:rPr>
          <w:szCs w:val="24"/>
        </w:rPr>
        <w:t xml:space="preserve"> </w:t>
      </w:r>
      <w:r w:rsidR="000E17DC">
        <w:rPr>
          <w:szCs w:val="24"/>
        </w:rPr>
        <w:t>(10:10)</w:t>
      </w:r>
    </w:p>
    <w:p w14:paraId="0909A26C" w14:textId="11C64F77" w:rsidR="00D85D4D" w:rsidRPr="00D85D4D" w:rsidRDefault="00D85D4D" w:rsidP="00595804">
      <w:pPr>
        <w:pStyle w:val="ListParagraph"/>
        <w:numPr>
          <w:ilvl w:val="1"/>
          <w:numId w:val="1"/>
        </w:numPr>
        <w:spacing w:before="0" w:after="120" w:line="240" w:lineRule="auto"/>
        <w:ind w:left="1844" w:hanging="490"/>
        <w:rPr>
          <w:szCs w:val="24"/>
        </w:rPr>
      </w:pPr>
      <w:r>
        <w:rPr>
          <w:b/>
          <w:bCs/>
          <w:szCs w:val="24"/>
        </w:rPr>
        <w:t>Report-out from NFWF webinar</w:t>
      </w:r>
      <w:r w:rsidR="000323C4" w:rsidRPr="000323C4">
        <w:rPr>
          <w:szCs w:val="24"/>
        </w:rPr>
        <w:t xml:space="preserve"> (attendees)</w:t>
      </w:r>
    </w:p>
    <w:p w14:paraId="02CFE2F9" w14:textId="73B5A4EF" w:rsidR="00D85D4D" w:rsidRPr="000D2659" w:rsidRDefault="00D85D4D" w:rsidP="00595804">
      <w:pPr>
        <w:pStyle w:val="ListParagraph"/>
        <w:numPr>
          <w:ilvl w:val="1"/>
          <w:numId w:val="1"/>
        </w:numPr>
        <w:spacing w:before="0" w:after="120" w:line="240" w:lineRule="auto"/>
        <w:ind w:left="1844" w:hanging="490"/>
        <w:rPr>
          <w:szCs w:val="24"/>
        </w:rPr>
      </w:pPr>
      <w:r>
        <w:rPr>
          <w:b/>
          <w:bCs/>
          <w:szCs w:val="24"/>
        </w:rPr>
        <w:t>Report-out from Federal fish passage webinar</w:t>
      </w:r>
      <w:r w:rsidR="000323C4">
        <w:rPr>
          <w:b/>
          <w:bCs/>
          <w:szCs w:val="24"/>
        </w:rPr>
        <w:t xml:space="preserve"> </w:t>
      </w:r>
      <w:r w:rsidR="000323C4" w:rsidRPr="000323C4">
        <w:rPr>
          <w:szCs w:val="24"/>
        </w:rPr>
        <w:t>(attendees)</w:t>
      </w:r>
    </w:p>
    <w:p w14:paraId="2277C888" w14:textId="4E61C35C" w:rsidR="007343A4" w:rsidRPr="00D85D4D" w:rsidRDefault="00176E96" w:rsidP="00EA7B78">
      <w:pPr>
        <w:pStyle w:val="ListParagraph"/>
        <w:numPr>
          <w:ilvl w:val="0"/>
          <w:numId w:val="1"/>
        </w:numPr>
        <w:spacing w:after="120" w:line="240" w:lineRule="auto"/>
        <w:rPr>
          <w:szCs w:val="24"/>
        </w:rPr>
      </w:pPr>
      <w:r w:rsidRPr="00EA7B78">
        <w:rPr>
          <w:b/>
        </w:rPr>
        <w:t>Salmon Recovery Funding Board (SRFB)</w:t>
      </w:r>
      <w:r w:rsidRPr="00EA7B78">
        <w:t xml:space="preserve"> (</w:t>
      </w:r>
      <w:r w:rsidR="000E17DC">
        <w:t>10</w:t>
      </w:r>
      <w:r w:rsidRPr="00EA7B78">
        <w:t>:</w:t>
      </w:r>
      <w:r w:rsidR="000E17DC">
        <w:t>3</w:t>
      </w:r>
      <w:r w:rsidR="007A2E46">
        <w:t>0</w:t>
      </w:r>
      <w:r w:rsidRPr="00EA7B78">
        <w:t>)</w:t>
      </w:r>
      <w:r w:rsidR="00E02A9B" w:rsidRPr="00EA7B78">
        <w:t xml:space="preserve"> </w:t>
      </w:r>
    </w:p>
    <w:p w14:paraId="17909011" w14:textId="37B69E49" w:rsidR="00D85D4D" w:rsidRPr="00EA7B78" w:rsidRDefault="00D85D4D" w:rsidP="00D85D4D">
      <w:pPr>
        <w:pStyle w:val="ListParagraph"/>
        <w:numPr>
          <w:ilvl w:val="1"/>
          <w:numId w:val="1"/>
        </w:numPr>
        <w:spacing w:after="120" w:line="240" w:lineRule="auto"/>
        <w:rPr>
          <w:szCs w:val="24"/>
        </w:rPr>
      </w:pPr>
      <w:r>
        <w:rPr>
          <w:b/>
        </w:rPr>
        <w:t xml:space="preserve">Update from SRFB Meeting June 1 &amp; 2 including total funding allocated to the 2022 grant round </w:t>
      </w:r>
      <w:r w:rsidRPr="00D85D4D">
        <w:rPr>
          <w:bCs/>
        </w:rPr>
        <w:t>(Kirsten, others)</w:t>
      </w:r>
    </w:p>
    <w:p w14:paraId="3D66DF31" w14:textId="669F7875" w:rsidR="00A318FC" w:rsidRPr="00D85D4D" w:rsidRDefault="00D85D4D" w:rsidP="00D85D4D">
      <w:pPr>
        <w:pStyle w:val="ListParagraph"/>
        <w:numPr>
          <w:ilvl w:val="1"/>
          <w:numId w:val="1"/>
        </w:numPr>
        <w:spacing w:after="120" w:line="240" w:lineRule="auto"/>
        <w:rPr>
          <w:szCs w:val="24"/>
        </w:rPr>
      </w:pPr>
      <w:r w:rsidRPr="00D85D4D">
        <w:rPr>
          <w:b/>
          <w:bCs/>
          <w:szCs w:val="24"/>
        </w:rPr>
        <w:t xml:space="preserve">2022 </w:t>
      </w:r>
      <w:r w:rsidR="00595804">
        <w:rPr>
          <w:b/>
          <w:bCs/>
          <w:szCs w:val="24"/>
        </w:rPr>
        <w:t>SRFB P</w:t>
      </w:r>
      <w:r w:rsidRPr="00D85D4D">
        <w:rPr>
          <w:b/>
          <w:bCs/>
          <w:szCs w:val="24"/>
        </w:rPr>
        <w:t xml:space="preserve">roject </w:t>
      </w:r>
      <w:r w:rsidR="00595804">
        <w:rPr>
          <w:b/>
          <w:bCs/>
          <w:szCs w:val="24"/>
        </w:rPr>
        <w:t>R</w:t>
      </w:r>
      <w:r w:rsidRPr="00D85D4D">
        <w:rPr>
          <w:b/>
          <w:bCs/>
          <w:szCs w:val="24"/>
        </w:rPr>
        <w:t>anking</w:t>
      </w:r>
      <w:r w:rsidR="000C0888" w:rsidRPr="00D85D4D">
        <w:rPr>
          <w:szCs w:val="24"/>
        </w:rPr>
        <w:t xml:space="preserve"> (</w:t>
      </w:r>
      <w:r w:rsidR="000D2659" w:rsidRPr="00D85D4D">
        <w:rPr>
          <w:szCs w:val="24"/>
        </w:rPr>
        <w:t>Local Review Team</w:t>
      </w:r>
      <w:r w:rsidR="000C0888" w:rsidRPr="00D85D4D">
        <w:rPr>
          <w:szCs w:val="24"/>
        </w:rPr>
        <w:t>)</w:t>
      </w:r>
    </w:p>
    <w:p w14:paraId="55FF7460" w14:textId="0E1BBFCF" w:rsidR="00D85D4D" w:rsidRPr="00D85D4D" w:rsidRDefault="00D85D4D" w:rsidP="00595804">
      <w:pPr>
        <w:pStyle w:val="ListParagraph"/>
        <w:numPr>
          <w:ilvl w:val="2"/>
          <w:numId w:val="1"/>
        </w:numPr>
        <w:spacing w:before="0" w:after="120" w:line="240" w:lineRule="auto"/>
        <w:ind w:left="2174" w:hanging="187"/>
        <w:rPr>
          <w:szCs w:val="24"/>
        </w:rPr>
      </w:pPr>
      <w:r>
        <w:rPr>
          <w:b/>
          <w:bCs/>
          <w:szCs w:val="24"/>
        </w:rPr>
        <w:t>Presentation</w:t>
      </w:r>
    </w:p>
    <w:p w14:paraId="599A0FE9" w14:textId="711C0481" w:rsidR="00D85D4D" w:rsidRPr="00595804" w:rsidRDefault="00D85D4D" w:rsidP="00595804">
      <w:pPr>
        <w:pStyle w:val="ListParagraph"/>
        <w:numPr>
          <w:ilvl w:val="2"/>
          <w:numId w:val="1"/>
        </w:numPr>
        <w:spacing w:before="0" w:after="120" w:line="240" w:lineRule="auto"/>
        <w:ind w:left="2174" w:hanging="187"/>
        <w:rPr>
          <w:szCs w:val="24"/>
        </w:rPr>
      </w:pPr>
      <w:r>
        <w:rPr>
          <w:b/>
          <w:bCs/>
          <w:szCs w:val="24"/>
        </w:rPr>
        <w:t>Discussion</w:t>
      </w:r>
    </w:p>
    <w:p w14:paraId="5AE5AC5E" w14:textId="44B281E6" w:rsidR="00595804" w:rsidRPr="00D85D4D" w:rsidRDefault="00595804" w:rsidP="00595804">
      <w:pPr>
        <w:pStyle w:val="ListParagraph"/>
        <w:numPr>
          <w:ilvl w:val="2"/>
          <w:numId w:val="1"/>
        </w:numPr>
        <w:spacing w:before="0" w:after="120" w:line="240" w:lineRule="auto"/>
        <w:ind w:left="2174" w:hanging="187"/>
        <w:rPr>
          <w:szCs w:val="24"/>
        </w:rPr>
      </w:pPr>
      <w:r>
        <w:rPr>
          <w:b/>
          <w:bCs/>
          <w:szCs w:val="24"/>
        </w:rPr>
        <w:t>Public Comment</w:t>
      </w:r>
    </w:p>
    <w:p w14:paraId="6F420982" w14:textId="63607910" w:rsidR="00D85D4D" w:rsidRDefault="00D85D4D" w:rsidP="00595804">
      <w:pPr>
        <w:pStyle w:val="ListParagraph"/>
        <w:numPr>
          <w:ilvl w:val="2"/>
          <w:numId w:val="1"/>
        </w:numPr>
        <w:spacing w:before="0" w:after="120" w:line="240" w:lineRule="auto"/>
        <w:ind w:left="2174" w:hanging="187"/>
        <w:rPr>
          <w:szCs w:val="24"/>
        </w:rPr>
      </w:pPr>
      <w:r>
        <w:rPr>
          <w:b/>
          <w:bCs/>
          <w:szCs w:val="24"/>
        </w:rPr>
        <w:t xml:space="preserve">Decision </w:t>
      </w:r>
      <w:r w:rsidR="00F662F7">
        <w:rPr>
          <w:b/>
          <w:bCs/>
          <w:szCs w:val="24"/>
        </w:rPr>
        <w:t xml:space="preserve">on Lead Entity Ranked List and Alternates to Recommend for Funding </w:t>
      </w:r>
      <w:r w:rsidRPr="000323C4">
        <w:rPr>
          <w:szCs w:val="24"/>
        </w:rPr>
        <w:t xml:space="preserve">(if there are no questions </w:t>
      </w:r>
      <w:r w:rsidR="00F662F7">
        <w:rPr>
          <w:szCs w:val="24"/>
        </w:rPr>
        <w:t>or direction for the</w:t>
      </w:r>
      <w:r w:rsidRPr="000323C4">
        <w:rPr>
          <w:szCs w:val="24"/>
        </w:rPr>
        <w:t xml:space="preserve"> review team)</w:t>
      </w:r>
    </w:p>
    <w:p w14:paraId="6810BEC7" w14:textId="5B27F804" w:rsidR="003665D3" w:rsidRPr="00F662F7" w:rsidRDefault="00F662F7" w:rsidP="00F662F7">
      <w:pPr>
        <w:pStyle w:val="ListParagraph"/>
        <w:numPr>
          <w:ilvl w:val="2"/>
          <w:numId w:val="1"/>
        </w:numPr>
        <w:spacing w:before="0" w:after="120" w:line="240" w:lineRule="auto"/>
        <w:ind w:left="2174" w:hanging="187"/>
        <w:rPr>
          <w:szCs w:val="24"/>
        </w:rPr>
      </w:pPr>
      <w:r>
        <w:rPr>
          <w:b/>
          <w:bCs/>
          <w:szCs w:val="24"/>
        </w:rPr>
        <w:t>Next Steps</w:t>
      </w:r>
    </w:p>
    <w:p w14:paraId="6A92B42A" w14:textId="3BFE070A" w:rsidR="005878F0" w:rsidRPr="005878F0" w:rsidRDefault="005878F0" w:rsidP="00732EC1">
      <w:pPr>
        <w:pStyle w:val="ListParagraph"/>
        <w:numPr>
          <w:ilvl w:val="0"/>
          <w:numId w:val="1"/>
        </w:numPr>
        <w:spacing w:before="0" w:after="120" w:line="240" w:lineRule="auto"/>
        <w:rPr>
          <w:szCs w:val="24"/>
        </w:rPr>
      </w:pPr>
      <w:r w:rsidRPr="005878F0">
        <w:rPr>
          <w:b/>
          <w:bCs/>
          <w:szCs w:val="24"/>
        </w:rPr>
        <w:t>Planned Project Forecast List 2023 &amp; 2024</w:t>
      </w:r>
      <w:r>
        <w:rPr>
          <w:szCs w:val="24"/>
        </w:rPr>
        <w:t xml:space="preserve"> (11:00)</w:t>
      </w:r>
    </w:p>
    <w:p w14:paraId="31930CAF" w14:textId="1D1C87CE" w:rsidR="00A715D2" w:rsidRPr="00EA7B78" w:rsidRDefault="004E1609" w:rsidP="00732EC1">
      <w:pPr>
        <w:pStyle w:val="ListParagraph"/>
        <w:numPr>
          <w:ilvl w:val="0"/>
          <w:numId w:val="1"/>
        </w:numPr>
        <w:spacing w:before="0" w:after="120" w:line="240" w:lineRule="auto"/>
        <w:rPr>
          <w:szCs w:val="24"/>
        </w:rPr>
      </w:pPr>
      <w:r w:rsidRPr="00EA7B78">
        <w:rPr>
          <w:b/>
          <w:szCs w:val="24"/>
        </w:rPr>
        <w:t>Associated Program</w:t>
      </w:r>
      <w:r w:rsidR="002A41E2" w:rsidRPr="00EA7B78">
        <w:rPr>
          <w:b/>
          <w:szCs w:val="24"/>
        </w:rPr>
        <w:t>s</w:t>
      </w:r>
      <w:r w:rsidRPr="00EA7B78">
        <w:rPr>
          <w:b/>
          <w:szCs w:val="24"/>
        </w:rPr>
        <w:t xml:space="preserve"> Updates</w:t>
      </w:r>
      <w:r w:rsidRPr="00EA7B78">
        <w:rPr>
          <w:szCs w:val="24"/>
        </w:rPr>
        <w:t xml:space="preserve"> </w:t>
      </w:r>
      <w:r w:rsidR="00D7401E">
        <w:rPr>
          <w:szCs w:val="24"/>
        </w:rPr>
        <w:t>(11:</w:t>
      </w:r>
      <w:r w:rsidR="00890018">
        <w:rPr>
          <w:szCs w:val="24"/>
        </w:rPr>
        <w:t>10</w:t>
      </w:r>
      <w:r w:rsidR="00D7401E">
        <w:rPr>
          <w:szCs w:val="24"/>
        </w:rPr>
        <w:t>)</w:t>
      </w:r>
    </w:p>
    <w:p w14:paraId="715A5064" w14:textId="71F07BBF" w:rsidR="00B80D51" w:rsidRDefault="00D15795" w:rsidP="00EA7B78">
      <w:pPr>
        <w:pStyle w:val="ListParagraph"/>
        <w:numPr>
          <w:ilvl w:val="1"/>
          <w:numId w:val="1"/>
        </w:numPr>
        <w:spacing w:before="0" w:after="120" w:line="240" w:lineRule="auto"/>
        <w:rPr>
          <w:szCs w:val="24"/>
        </w:rPr>
      </w:pPr>
      <w:r w:rsidRPr="00EA7B78">
        <w:rPr>
          <w:b/>
          <w:szCs w:val="24"/>
        </w:rPr>
        <w:t>Aquatic Species Restoration Plan</w:t>
      </w:r>
      <w:r w:rsidRPr="00EA7B78">
        <w:rPr>
          <w:szCs w:val="24"/>
        </w:rPr>
        <w:t xml:space="preserve"> </w:t>
      </w:r>
    </w:p>
    <w:p w14:paraId="758A5A7C" w14:textId="2D701FDA" w:rsidR="00DF2F18" w:rsidRDefault="00DF2F18" w:rsidP="00AC5502">
      <w:pPr>
        <w:pStyle w:val="ListParagraph"/>
        <w:numPr>
          <w:ilvl w:val="2"/>
          <w:numId w:val="1"/>
        </w:numPr>
        <w:spacing w:before="0" w:after="120" w:line="240" w:lineRule="auto"/>
        <w:rPr>
          <w:bCs/>
          <w:szCs w:val="24"/>
        </w:rPr>
      </w:pPr>
      <w:r>
        <w:rPr>
          <w:bCs/>
          <w:szCs w:val="24"/>
        </w:rPr>
        <w:t>Organizational Capacity Gaps (</w:t>
      </w:r>
      <w:r w:rsidR="00E50862">
        <w:rPr>
          <w:bCs/>
          <w:szCs w:val="24"/>
        </w:rPr>
        <w:t>Kirsten</w:t>
      </w:r>
      <w:r>
        <w:rPr>
          <w:bCs/>
          <w:szCs w:val="24"/>
        </w:rPr>
        <w:t>/</w:t>
      </w:r>
      <w:r w:rsidR="00DC6FE3">
        <w:rPr>
          <w:bCs/>
          <w:szCs w:val="24"/>
        </w:rPr>
        <w:t xml:space="preserve"> </w:t>
      </w:r>
      <w:r>
        <w:rPr>
          <w:bCs/>
          <w:szCs w:val="24"/>
        </w:rPr>
        <w:t>Discussion)</w:t>
      </w:r>
    </w:p>
    <w:p w14:paraId="5D26A202" w14:textId="4182BC32" w:rsidR="00AC5502" w:rsidRPr="00705DC6" w:rsidRDefault="00AC5502" w:rsidP="00AC5502">
      <w:pPr>
        <w:pStyle w:val="ListParagraph"/>
        <w:numPr>
          <w:ilvl w:val="2"/>
          <w:numId w:val="1"/>
        </w:numPr>
        <w:spacing w:before="0" w:after="120" w:line="240" w:lineRule="auto"/>
        <w:rPr>
          <w:bCs/>
          <w:szCs w:val="24"/>
        </w:rPr>
      </w:pPr>
      <w:r w:rsidRPr="00705DC6">
        <w:rPr>
          <w:bCs/>
          <w:szCs w:val="24"/>
        </w:rPr>
        <w:t>Regional Implementation Team Updates (</w:t>
      </w:r>
      <w:r w:rsidR="00E50862">
        <w:rPr>
          <w:bCs/>
          <w:szCs w:val="24"/>
        </w:rPr>
        <w:t>Leads/</w:t>
      </w:r>
      <w:r w:rsidR="00DC6FE3">
        <w:rPr>
          <w:bCs/>
          <w:szCs w:val="24"/>
        </w:rPr>
        <w:t xml:space="preserve"> </w:t>
      </w:r>
      <w:r w:rsidR="00E50862">
        <w:rPr>
          <w:bCs/>
          <w:szCs w:val="24"/>
        </w:rPr>
        <w:t>Discussion</w:t>
      </w:r>
      <w:r w:rsidRPr="00705DC6">
        <w:rPr>
          <w:bCs/>
          <w:szCs w:val="24"/>
        </w:rPr>
        <w:t>)</w:t>
      </w:r>
    </w:p>
    <w:p w14:paraId="30CAFCB9" w14:textId="77777777" w:rsidR="00970A6E" w:rsidRPr="008136FD" w:rsidRDefault="00970A6E" w:rsidP="00970A6E">
      <w:pPr>
        <w:pStyle w:val="ListParagraph"/>
        <w:numPr>
          <w:ilvl w:val="1"/>
          <w:numId w:val="1"/>
        </w:numPr>
        <w:spacing w:before="0" w:after="120" w:line="240" w:lineRule="auto"/>
        <w:rPr>
          <w:szCs w:val="24"/>
        </w:rPr>
      </w:pPr>
      <w:r w:rsidRPr="002D28D1">
        <w:rPr>
          <w:b/>
          <w:szCs w:val="24"/>
        </w:rPr>
        <w:t>Coast Salmon Partnership</w:t>
      </w:r>
      <w:r w:rsidRPr="008136FD">
        <w:rPr>
          <w:szCs w:val="24"/>
        </w:rPr>
        <w:t xml:space="preserve"> (Ned)</w:t>
      </w:r>
    </w:p>
    <w:p w14:paraId="764E0A5D" w14:textId="77777777" w:rsidR="005814C2" w:rsidRPr="005814C2" w:rsidRDefault="005814C2" w:rsidP="005814C2">
      <w:pPr>
        <w:pStyle w:val="ListParagraph"/>
        <w:numPr>
          <w:ilvl w:val="1"/>
          <w:numId w:val="1"/>
        </w:numPr>
        <w:spacing w:before="0" w:after="120" w:line="240" w:lineRule="auto"/>
        <w:rPr>
          <w:szCs w:val="24"/>
        </w:rPr>
      </w:pPr>
      <w:r>
        <w:rPr>
          <w:b/>
          <w:szCs w:val="24"/>
        </w:rPr>
        <w:t>Fish Barrier Removal Board</w:t>
      </w:r>
    </w:p>
    <w:p w14:paraId="2AF084BA" w14:textId="77777777" w:rsidR="00D15795" w:rsidRPr="008136FD" w:rsidRDefault="00D15795" w:rsidP="00176E96">
      <w:pPr>
        <w:pStyle w:val="ListParagraph"/>
        <w:numPr>
          <w:ilvl w:val="1"/>
          <w:numId w:val="1"/>
        </w:numPr>
        <w:spacing w:before="0" w:after="120" w:line="240" w:lineRule="auto"/>
        <w:rPr>
          <w:szCs w:val="24"/>
        </w:rPr>
      </w:pPr>
      <w:r w:rsidRPr="002D28D1">
        <w:rPr>
          <w:b/>
          <w:szCs w:val="24"/>
        </w:rPr>
        <w:t>Chehalis Basin Partnership</w:t>
      </w:r>
      <w:r w:rsidRPr="008136FD">
        <w:rPr>
          <w:szCs w:val="24"/>
        </w:rPr>
        <w:t xml:space="preserve"> (</w:t>
      </w:r>
      <w:r w:rsidR="00A03973" w:rsidRPr="008136FD">
        <w:rPr>
          <w:szCs w:val="24"/>
        </w:rPr>
        <w:t>Kirsten</w:t>
      </w:r>
      <w:r w:rsidR="00176E96" w:rsidRPr="008136FD">
        <w:rPr>
          <w:szCs w:val="24"/>
        </w:rPr>
        <w:t>)</w:t>
      </w:r>
      <w:r w:rsidR="00E85CDA">
        <w:rPr>
          <w:szCs w:val="24"/>
        </w:rPr>
        <w:br/>
      </w:r>
    </w:p>
    <w:p w14:paraId="633E1D6E" w14:textId="02A73C77" w:rsidR="000424AB" w:rsidRPr="00780BB9" w:rsidRDefault="007343A4" w:rsidP="00600947">
      <w:pPr>
        <w:pStyle w:val="ListParagraph"/>
        <w:numPr>
          <w:ilvl w:val="0"/>
          <w:numId w:val="1"/>
        </w:numPr>
        <w:spacing w:before="0" w:after="120" w:line="240" w:lineRule="auto"/>
        <w:rPr>
          <w:b/>
          <w:szCs w:val="24"/>
        </w:rPr>
      </w:pPr>
      <w:r w:rsidRPr="002D28D1">
        <w:rPr>
          <w:b/>
          <w:szCs w:val="24"/>
        </w:rPr>
        <w:lastRenderedPageBreak/>
        <w:t>Closing</w:t>
      </w:r>
      <w:r w:rsidRPr="00176E96">
        <w:rPr>
          <w:szCs w:val="24"/>
        </w:rPr>
        <w:t xml:space="preserve"> –</w:t>
      </w:r>
      <w:r w:rsidRPr="007343A4">
        <w:rPr>
          <w:szCs w:val="24"/>
        </w:rPr>
        <w:t xml:space="preserve"> (</w:t>
      </w:r>
      <w:r w:rsidR="0060028D">
        <w:rPr>
          <w:szCs w:val="24"/>
        </w:rPr>
        <w:t>12:00)</w:t>
      </w:r>
    </w:p>
    <w:sectPr w:rsidR="000424AB" w:rsidRPr="00780BB9" w:rsidSect="007737A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D1B"/>
    <w:multiLevelType w:val="hybridMultilevel"/>
    <w:tmpl w:val="5C0CAD4E"/>
    <w:lvl w:ilvl="0" w:tplc="7CD2FEF0">
      <w:start w:val="1"/>
      <w:numFmt w:val="decimal"/>
      <w:lvlText w:val="%1."/>
      <w:lvlJc w:val="left"/>
      <w:pPr>
        <w:ind w:left="157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1DE"/>
    <w:multiLevelType w:val="hybridMultilevel"/>
    <w:tmpl w:val="66FC3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1640DD"/>
    <w:multiLevelType w:val="hybridMultilevel"/>
    <w:tmpl w:val="1C100E4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35CB5DF1"/>
    <w:multiLevelType w:val="hybridMultilevel"/>
    <w:tmpl w:val="69E4D0E4"/>
    <w:lvl w:ilvl="0" w:tplc="63DE9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7CD2FEF0">
      <w:start w:val="1"/>
      <w:numFmt w:val="decimal"/>
      <w:lvlText w:val="%2."/>
      <w:lvlJc w:val="left"/>
      <w:pPr>
        <w:ind w:left="1845" w:hanging="49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D71F5"/>
    <w:multiLevelType w:val="hybridMultilevel"/>
    <w:tmpl w:val="4888DA6A"/>
    <w:lvl w:ilvl="0" w:tplc="9BBE501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5D2D"/>
    <w:multiLevelType w:val="hybridMultilevel"/>
    <w:tmpl w:val="4076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198839">
    <w:abstractNumId w:val="3"/>
  </w:num>
  <w:num w:numId="2" w16cid:durableId="960458072">
    <w:abstractNumId w:val="2"/>
  </w:num>
  <w:num w:numId="3" w16cid:durableId="1248882543">
    <w:abstractNumId w:val="0"/>
  </w:num>
  <w:num w:numId="4" w16cid:durableId="279606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3439549">
    <w:abstractNumId w:val="4"/>
  </w:num>
  <w:num w:numId="6" w16cid:durableId="9298909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E1"/>
    <w:rsid w:val="00001766"/>
    <w:rsid w:val="00006083"/>
    <w:rsid w:val="000176B9"/>
    <w:rsid w:val="000200AE"/>
    <w:rsid w:val="00023923"/>
    <w:rsid w:val="00027FC3"/>
    <w:rsid w:val="00030CAF"/>
    <w:rsid w:val="000323C4"/>
    <w:rsid w:val="000348A5"/>
    <w:rsid w:val="00040548"/>
    <w:rsid w:val="000424AB"/>
    <w:rsid w:val="00047BDC"/>
    <w:rsid w:val="00050FFD"/>
    <w:rsid w:val="0005258A"/>
    <w:rsid w:val="00052EDA"/>
    <w:rsid w:val="0006332D"/>
    <w:rsid w:val="00065E6F"/>
    <w:rsid w:val="000804C1"/>
    <w:rsid w:val="0009198E"/>
    <w:rsid w:val="000B1175"/>
    <w:rsid w:val="000B146B"/>
    <w:rsid w:val="000C0888"/>
    <w:rsid w:val="000C282A"/>
    <w:rsid w:val="000C37B8"/>
    <w:rsid w:val="000D2659"/>
    <w:rsid w:val="000D3FDC"/>
    <w:rsid w:val="000E17DC"/>
    <w:rsid w:val="000F0358"/>
    <w:rsid w:val="000F0512"/>
    <w:rsid w:val="000F092C"/>
    <w:rsid w:val="000F2320"/>
    <w:rsid w:val="000F7FBB"/>
    <w:rsid w:val="001013A6"/>
    <w:rsid w:val="001028FF"/>
    <w:rsid w:val="001168A9"/>
    <w:rsid w:val="001332F6"/>
    <w:rsid w:val="001347B6"/>
    <w:rsid w:val="00137E06"/>
    <w:rsid w:val="00156A48"/>
    <w:rsid w:val="00164FE1"/>
    <w:rsid w:val="001703F7"/>
    <w:rsid w:val="00176E96"/>
    <w:rsid w:val="0017717C"/>
    <w:rsid w:val="001822D2"/>
    <w:rsid w:val="00194B87"/>
    <w:rsid w:val="001A5D3D"/>
    <w:rsid w:val="001C4402"/>
    <w:rsid w:val="001C5C89"/>
    <w:rsid w:val="001C6A88"/>
    <w:rsid w:val="001C7A39"/>
    <w:rsid w:val="001D1D6F"/>
    <w:rsid w:val="001E0597"/>
    <w:rsid w:val="001F3DA7"/>
    <w:rsid w:val="00210E7B"/>
    <w:rsid w:val="002113F8"/>
    <w:rsid w:val="002128B2"/>
    <w:rsid w:val="00217A80"/>
    <w:rsid w:val="00220A71"/>
    <w:rsid w:val="00234529"/>
    <w:rsid w:val="002351F9"/>
    <w:rsid w:val="00245EFF"/>
    <w:rsid w:val="00254315"/>
    <w:rsid w:val="002545D1"/>
    <w:rsid w:val="00272F82"/>
    <w:rsid w:val="00275C2E"/>
    <w:rsid w:val="00284B3A"/>
    <w:rsid w:val="00284BEE"/>
    <w:rsid w:val="00292F5F"/>
    <w:rsid w:val="002958A9"/>
    <w:rsid w:val="002A1CC2"/>
    <w:rsid w:val="002A41E2"/>
    <w:rsid w:val="002A6964"/>
    <w:rsid w:val="002B180F"/>
    <w:rsid w:val="002C0B6E"/>
    <w:rsid w:val="002D28D1"/>
    <w:rsid w:val="002D5E7B"/>
    <w:rsid w:val="002E0C79"/>
    <w:rsid w:val="002E2D44"/>
    <w:rsid w:val="002F0740"/>
    <w:rsid w:val="002F565F"/>
    <w:rsid w:val="002F7659"/>
    <w:rsid w:val="002F76E1"/>
    <w:rsid w:val="002F7ED6"/>
    <w:rsid w:val="00311B4E"/>
    <w:rsid w:val="0031736D"/>
    <w:rsid w:val="00317414"/>
    <w:rsid w:val="003244B8"/>
    <w:rsid w:val="00326095"/>
    <w:rsid w:val="00336EEF"/>
    <w:rsid w:val="0034101A"/>
    <w:rsid w:val="00346697"/>
    <w:rsid w:val="00352976"/>
    <w:rsid w:val="003529BE"/>
    <w:rsid w:val="003665D3"/>
    <w:rsid w:val="003746AE"/>
    <w:rsid w:val="00383D5B"/>
    <w:rsid w:val="00386B29"/>
    <w:rsid w:val="00393172"/>
    <w:rsid w:val="003968D3"/>
    <w:rsid w:val="003B4EA5"/>
    <w:rsid w:val="003C195C"/>
    <w:rsid w:val="003C4C38"/>
    <w:rsid w:val="003C61DB"/>
    <w:rsid w:val="003D0331"/>
    <w:rsid w:val="003E188D"/>
    <w:rsid w:val="003F4221"/>
    <w:rsid w:val="00401D1D"/>
    <w:rsid w:val="00414282"/>
    <w:rsid w:val="004155C0"/>
    <w:rsid w:val="00431952"/>
    <w:rsid w:val="00431AC6"/>
    <w:rsid w:val="00440130"/>
    <w:rsid w:val="004411AD"/>
    <w:rsid w:val="00454D8A"/>
    <w:rsid w:val="004612D9"/>
    <w:rsid w:val="00461818"/>
    <w:rsid w:val="00465E1B"/>
    <w:rsid w:val="00470E3A"/>
    <w:rsid w:val="00475BA4"/>
    <w:rsid w:val="00485EA9"/>
    <w:rsid w:val="00486C0C"/>
    <w:rsid w:val="00490F2E"/>
    <w:rsid w:val="004952B1"/>
    <w:rsid w:val="00496FBA"/>
    <w:rsid w:val="004A0EA0"/>
    <w:rsid w:val="004A2E31"/>
    <w:rsid w:val="004A2FA5"/>
    <w:rsid w:val="004A6CB5"/>
    <w:rsid w:val="004B2892"/>
    <w:rsid w:val="004C3856"/>
    <w:rsid w:val="004D406E"/>
    <w:rsid w:val="004D5036"/>
    <w:rsid w:val="004D746A"/>
    <w:rsid w:val="004D7B60"/>
    <w:rsid w:val="004E1609"/>
    <w:rsid w:val="004F1DF3"/>
    <w:rsid w:val="00513A2D"/>
    <w:rsid w:val="0051534B"/>
    <w:rsid w:val="00524A21"/>
    <w:rsid w:val="005250B0"/>
    <w:rsid w:val="00531174"/>
    <w:rsid w:val="0053566B"/>
    <w:rsid w:val="00537293"/>
    <w:rsid w:val="0055456B"/>
    <w:rsid w:val="0056228C"/>
    <w:rsid w:val="005636E6"/>
    <w:rsid w:val="005735C7"/>
    <w:rsid w:val="00576617"/>
    <w:rsid w:val="00576B6D"/>
    <w:rsid w:val="005814C2"/>
    <w:rsid w:val="005878F0"/>
    <w:rsid w:val="00595804"/>
    <w:rsid w:val="005A08AF"/>
    <w:rsid w:val="005A0E0C"/>
    <w:rsid w:val="005A22F8"/>
    <w:rsid w:val="005A4DE6"/>
    <w:rsid w:val="005C2857"/>
    <w:rsid w:val="005C3018"/>
    <w:rsid w:val="005C3722"/>
    <w:rsid w:val="005D1365"/>
    <w:rsid w:val="0060028D"/>
    <w:rsid w:val="00600947"/>
    <w:rsid w:val="006158C4"/>
    <w:rsid w:val="00617726"/>
    <w:rsid w:val="00637F56"/>
    <w:rsid w:val="00664D3F"/>
    <w:rsid w:val="006668B6"/>
    <w:rsid w:val="00670E5E"/>
    <w:rsid w:val="00675867"/>
    <w:rsid w:val="006778E4"/>
    <w:rsid w:val="006810B3"/>
    <w:rsid w:val="00683556"/>
    <w:rsid w:val="0068705B"/>
    <w:rsid w:val="00693D68"/>
    <w:rsid w:val="006968D4"/>
    <w:rsid w:val="00697B41"/>
    <w:rsid w:val="006B1C3C"/>
    <w:rsid w:val="006B3BC1"/>
    <w:rsid w:val="006D01E1"/>
    <w:rsid w:val="006D09FF"/>
    <w:rsid w:val="006D76A3"/>
    <w:rsid w:val="006D76D2"/>
    <w:rsid w:val="006E20FE"/>
    <w:rsid w:val="006E412B"/>
    <w:rsid w:val="006E7692"/>
    <w:rsid w:val="00705DC6"/>
    <w:rsid w:val="00715510"/>
    <w:rsid w:val="00715DC9"/>
    <w:rsid w:val="007271A7"/>
    <w:rsid w:val="00732EC1"/>
    <w:rsid w:val="007343A4"/>
    <w:rsid w:val="00734BD3"/>
    <w:rsid w:val="007375F2"/>
    <w:rsid w:val="00742054"/>
    <w:rsid w:val="0074547F"/>
    <w:rsid w:val="007571B1"/>
    <w:rsid w:val="00757359"/>
    <w:rsid w:val="00760496"/>
    <w:rsid w:val="00760539"/>
    <w:rsid w:val="007737A5"/>
    <w:rsid w:val="00780BB9"/>
    <w:rsid w:val="0078391F"/>
    <w:rsid w:val="0078554A"/>
    <w:rsid w:val="00791D42"/>
    <w:rsid w:val="007A2E46"/>
    <w:rsid w:val="007A4DEA"/>
    <w:rsid w:val="007A76C7"/>
    <w:rsid w:val="007B2438"/>
    <w:rsid w:val="007C4C1F"/>
    <w:rsid w:val="007C719E"/>
    <w:rsid w:val="007D627F"/>
    <w:rsid w:val="007E15D1"/>
    <w:rsid w:val="007F4BC5"/>
    <w:rsid w:val="007F7B52"/>
    <w:rsid w:val="00800578"/>
    <w:rsid w:val="00804F51"/>
    <w:rsid w:val="008134D2"/>
    <w:rsid w:val="008136FD"/>
    <w:rsid w:val="00815A71"/>
    <w:rsid w:val="00816028"/>
    <w:rsid w:val="00817DB2"/>
    <w:rsid w:val="00826C0E"/>
    <w:rsid w:val="00853FE4"/>
    <w:rsid w:val="0085766F"/>
    <w:rsid w:val="00861788"/>
    <w:rsid w:val="00861BC9"/>
    <w:rsid w:val="008620A1"/>
    <w:rsid w:val="00867885"/>
    <w:rsid w:val="00873361"/>
    <w:rsid w:val="00890018"/>
    <w:rsid w:val="008917B4"/>
    <w:rsid w:val="0089223A"/>
    <w:rsid w:val="008966F7"/>
    <w:rsid w:val="008A0A5B"/>
    <w:rsid w:val="008B32EF"/>
    <w:rsid w:val="008B4F29"/>
    <w:rsid w:val="008B6136"/>
    <w:rsid w:val="008B6FF1"/>
    <w:rsid w:val="008C6E79"/>
    <w:rsid w:val="008D561F"/>
    <w:rsid w:val="00905273"/>
    <w:rsid w:val="00905E1F"/>
    <w:rsid w:val="009065EB"/>
    <w:rsid w:val="009161A1"/>
    <w:rsid w:val="009236EB"/>
    <w:rsid w:val="009309CD"/>
    <w:rsid w:val="00931E3D"/>
    <w:rsid w:val="00940520"/>
    <w:rsid w:val="00943622"/>
    <w:rsid w:val="00960A89"/>
    <w:rsid w:val="00965E44"/>
    <w:rsid w:val="00967491"/>
    <w:rsid w:val="00970A6E"/>
    <w:rsid w:val="00977B74"/>
    <w:rsid w:val="0099234A"/>
    <w:rsid w:val="00995B35"/>
    <w:rsid w:val="009968B0"/>
    <w:rsid w:val="009A22D5"/>
    <w:rsid w:val="009B03C4"/>
    <w:rsid w:val="009B2388"/>
    <w:rsid w:val="009D1CAB"/>
    <w:rsid w:val="009D474D"/>
    <w:rsid w:val="009D6A21"/>
    <w:rsid w:val="009E660E"/>
    <w:rsid w:val="009E77A0"/>
    <w:rsid w:val="00A00174"/>
    <w:rsid w:val="00A00217"/>
    <w:rsid w:val="00A03973"/>
    <w:rsid w:val="00A103DB"/>
    <w:rsid w:val="00A10556"/>
    <w:rsid w:val="00A154BC"/>
    <w:rsid w:val="00A318FC"/>
    <w:rsid w:val="00A365A3"/>
    <w:rsid w:val="00A40E2A"/>
    <w:rsid w:val="00A41293"/>
    <w:rsid w:val="00A63E5D"/>
    <w:rsid w:val="00A6516E"/>
    <w:rsid w:val="00A715D2"/>
    <w:rsid w:val="00A73620"/>
    <w:rsid w:val="00A74CF9"/>
    <w:rsid w:val="00A86357"/>
    <w:rsid w:val="00A86801"/>
    <w:rsid w:val="00A87AB2"/>
    <w:rsid w:val="00A936D4"/>
    <w:rsid w:val="00AB456E"/>
    <w:rsid w:val="00AC3E94"/>
    <w:rsid w:val="00AC476B"/>
    <w:rsid w:val="00AC5502"/>
    <w:rsid w:val="00AD11F7"/>
    <w:rsid w:val="00AD556D"/>
    <w:rsid w:val="00AF3D77"/>
    <w:rsid w:val="00B02351"/>
    <w:rsid w:val="00B03DC9"/>
    <w:rsid w:val="00B20F4C"/>
    <w:rsid w:val="00B24DFD"/>
    <w:rsid w:val="00B27DAD"/>
    <w:rsid w:val="00B32C52"/>
    <w:rsid w:val="00B713A4"/>
    <w:rsid w:val="00B76B57"/>
    <w:rsid w:val="00B80D51"/>
    <w:rsid w:val="00B85688"/>
    <w:rsid w:val="00B85DB1"/>
    <w:rsid w:val="00B93DA7"/>
    <w:rsid w:val="00B94DE9"/>
    <w:rsid w:val="00BA05C2"/>
    <w:rsid w:val="00BB08FC"/>
    <w:rsid w:val="00BB20E1"/>
    <w:rsid w:val="00BC1C4E"/>
    <w:rsid w:val="00BC5716"/>
    <w:rsid w:val="00BD2412"/>
    <w:rsid w:val="00C040D9"/>
    <w:rsid w:val="00C05731"/>
    <w:rsid w:val="00C1057B"/>
    <w:rsid w:val="00C16606"/>
    <w:rsid w:val="00C22829"/>
    <w:rsid w:val="00C411AF"/>
    <w:rsid w:val="00C4542C"/>
    <w:rsid w:val="00C5234C"/>
    <w:rsid w:val="00C6186A"/>
    <w:rsid w:val="00C61FAE"/>
    <w:rsid w:val="00C666E2"/>
    <w:rsid w:val="00C7585F"/>
    <w:rsid w:val="00C80555"/>
    <w:rsid w:val="00C80EF0"/>
    <w:rsid w:val="00CA15C9"/>
    <w:rsid w:val="00CB2C20"/>
    <w:rsid w:val="00CB5A10"/>
    <w:rsid w:val="00CB7262"/>
    <w:rsid w:val="00CB757D"/>
    <w:rsid w:val="00CB7D02"/>
    <w:rsid w:val="00CC2747"/>
    <w:rsid w:val="00CC2F86"/>
    <w:rsid w:val="00CC5E9E"/>
    <w:rsid w:val="00CD4CB3"/>
    <w:rsid w:val="00CF32CC"/>
    <w:rsid w:val="00D066EF"/>
    <w:rsid w:val="00D15795"/>
    <w:rsid w:val="00D173C7"/>
    <w:rsid w:val="00D2299B"/>
    <w:rsid w:val="00D41E00"/>
    <w:rsid w:val="00D44AC6"/>
    <w:rsid w:val="00D4578D"/>
    <w:rsid w:val="00D506AE"/>
    <w:rsid w:val="00D646B2"/>
    <w:rsid w:val="00D66C6D"/>
    <w:rsid w:val="00D739BA"/>
    <w:rsid w:val="00D7401E"/>
    <w:rsid w:val="00D759C9"/>
    <w:rsid w:val="00D76D85"/>
    <w:rsid w:val="00D85D4D"/>
    <w:rsid w:val="00D91AFB"/>
    <w:rsid w:val="00D91FAB"/>
    <w:rsid w:val="00D92815"/>
    <w:rsid w:val="00D93210"/>
    <w:rsid w:val="00DB4C23"/>
    <w:rsid w:val="00DC1C7B"/>
    <w:rsid w:val="00DC6FE3"/>
    <w:rsid w:val="00DE091F"/>
    <w:rsid w:val="00DE2E40"/>
    <w:rsid w:val="00DE4066"/>
    <w:rsid w:val="00DF2F18"/>
    <w:rsid w:val="00DF3D75"/>
    <w:rsid w:val="00DF7F8B"/>
    <w:rsid w:val="00E02A9B"/>
    <w:rsid w:val="00E0380A"/>
    <w:rsid w:val="00E106BC"/>
    <w:rsid w:val="00E207D0"/>
    <w:rsid w:val="00E2385F"/>
    <w:rsid w:val="00E249B1"/>
    <w:rsid w:val="00E30049"/>
    <w:rsid w:val="00E50862"/>
    <w:rsid w:val="00E536B0"/>
    <w:rsid w:val="00E57856"/>
    <w:rsid w:val="00E668A2"/>
    <w:rsid w:val="00E73293"/>
    <w:rsid w:val="00E749D9"/>
    <w:rsid w:val="00E74C9D"/>
    <w:rsid w:val="00E85CDA"/>
    <w:rsid w:val="00E954E1"/>
    <w:rsid w:val="00E959F1"/>
    <w:rsid w:val="00EA1460"/>
    <w:rsid w:val="00EA1650"/>
    <w:rsid w:val="00EA7B78"/>
    <w:rsid w:val="00EB010B"/>
    <w:rsid w:val="00EC1B25"/>
    <w:rsid w:val="00EC716D"/>
    <w:rsid w:val="00EF2095"/>
    <w:rsid w:val="00EF58EE"/>
    <w:rsid w:val="00F14610"/>
    <w:rsid w:val="00F20BDF"/>
    <w:rsid w:val="00F21342"/>
    <w:rsid w:val="00F35654"/>
    <w:rsid w:val="00F36BEC"/>
    <w:rsid w:val="00F44D39"/>
    <w:rsid w:val="00F50AA0"/>
    <w:rsid w:val="00F5128A"/>
    <w:rsid w:val="00F54377"/>
    <w:rsid w:val="00F602A5"/>
    <w:rsid w:val="00F662F7"/>
    <w:rsid w:val="00F76E96"/>
    <w:rsid w:val="00F812D2"/>
    <w:rsid w:val="00F855A1"/>
    <w:rsid w:val="00F8782C"/>
    <w:rsid w:val="00F90C56"/>
    <w:rsid w:val="00F91E09"/>
    <w:rsid w:val="00F94E4A"/>
    <w:rsid w:val="00F950A9"/>
    <w:rsid w:val="00FC219C"/>
    <w:rsid w:val="00FD43F9"/>
    <w:rsid w:val="00FF0190"/>
    <w:rsid w:val="00FF26E0"/>
    <w:rsid w:val="00FF2DDE"/>
    <w:rsid w:val="00FF3909"/>
    <w:rsid w:val="00FF403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5487"/>
  <w15:chartTrackingRefBased/>
  <w15:docId w15:val="{B21BF5F1-DAEB-4A9A-BA8F-82879D72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15D2"/>
    <w:pPr>
      <w:spacing w:before="240" w:after="240" w:line="276" w:lineRule="auto"/>
    </w:pPr>
    <w:rPr>
      <w:rFonts w:ascii="Candara" w:eastAsiaTheme="minorEastAsia" w:hAnsi="Candara"/>
      <w:sz w:val="24"/>
      <w:lang w:bidi="en-US"/>
    </w:rPr>
  </w:style>
  <w:style w:type="character" w:styleId="Hyperlink">
    <w:name w:val="Hyperlink"/>
    <w:basedOn w:val="DefaultParagraphFont"/>
    <w:rsid w:val="00A715D2"/>
    <w:rPr>
      <w:rFonts w:ascii="Candara" w:hAnsi="Candara"/>
      <w:color w:val="0000FF"/>
      <w:sz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715D2"/>
    <w:rPr>
      <w:rFonts w:ascii="Candara" w:eastAsiaTheme="minorEastAsia" w:hAnsi="Candara"/>
      <w:sz w:val="24"/>
      <w:lang w:bidi="en-US"/>
    </w:rPr>
  </w:style>
  <w:style w:type="table" w:styleId="TableGrid">
    <w:name w:val="Table Grid"/>
    <w:basedOn w:val="TableNormal"/>
    <w:uiPriority w:val="39"/>
    <w:rsid w:val="0028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393060170?pwd=bFJOeGxabHIxK24yUFVQa2dFQ0Jt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4B85-6FA2-4C29-A500-63C39D1D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Harma</dc:creator>
  <cp:keywords/>
  <dc:description/>
  <cp:lastModifiedBy>Kirsten Harma</cp:lastModifiedBy>
  <cp:revision>11</cp:revision>
  <dcterms:created xsi:type="dcterms:W3CDTF">2022-05-23T21:20:00Z</dcterms:created>
  <dcterms:modified xsi:type="dcterms:W3CDTF">2022-05-25T17:41:00Z</dcterms:modified>
</cp:coreProperties>
</file>